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2F39" w14:textId="7E79895F" w:rsidR="00B66CCC" w:rsidRPr="0006047A" w:rsidRDefault="00162C8E" w:rsidP="00C504F5">
      <w:pPr>
        <w:pStyle w:val="Title"/>
        <w:spacing w:before="100" w:beforeAutospacing="1" w:after="120"/>
        <w:rPr>
          <w:rFonts w:ascii="Calibri" w:hAnsi="Calibri" w:cs="Calibri"/>
          <w:b w:val="0"/>
          <w:bCs/>
          <w:color w:val="6E000D" w:themeColor="accent6" w:themeShade="40"/>
          <w:sz w:val="40"/>
          <w:szCs w:val="40"/>
        </w:rPr>
      </w:pPr>
      <w:sdt>
        <w:sdtPr>
          <w:rPr>
            <w:rFonts w:ascii="Calibri" w:hAnsi="Calibri" w:cs="Calibri"/>
            <w:color w:val="6E000D" w:themeColor="accent6" w:themeShade="40"/>
            <w:sz w:val="40"/>
            <w:szCs w:val="40"/>
          </w:rPr>
          <w:alias w:val="Title"/>
          <w:tag w:val=""/>
          <w:id w:val="-580370248"/>
          <w:lock w:val="sdtLocked"/>
          <w:placeholder>
            <w:docPart w:val="F81FF837E5D547D1A1799F741F6C0012"/>
          </w:placeholder>
          <w:dataBinding w:prefixMappings="xmlns:ns0='http://purl.org/dc/elements/1.1/' xmlns:ns1='http://schemas.openxmlformats.org/package/2006/metadata/core-properties' " w:xpath="/ns1:coreProperties[1]/ns0:title[1]" w:storeItemID="{6C3C8BC8-F283-45AE-878A-BAB7291924A1}"/>
          <w:text/>
        </w:sdtPr>
        <w:sdtEndPr/>
        <w:sdtContent>
          <w:r w:rsidR="008D2E83" w:rsidRPr="0006047A">
            <w:rPr>
              <w:rFonts w:ascii="Calibri" w:hAnsi="Calibri" w:cs="Calibri"/>
              <w:color w:val="6E000D" w:themeColor="accent6" w:themeShade="40"/>
              <w:sz w:val="40"/>
              <w:szCs w:val="40"/>
            </w:rPr>
            <w:t>Perpetual Interment Right Contract</w:t>
          </w:r>
          <w:r w:rsidR="00665916" w:rsidRPr="0006047A">
            <w:rPr>
              <w:rFonts w:ascii="Calibri" w:hAnsi="Calibri" w:cs="Calibri"/>
              <w:color w:val="6E000D" w:themeColor="accent6" w:themeShade="40"/>
              <w:sz w:val="40"/>
              <w:szCs w:val="40"/>
            </w:rPr>
            <w:t xml:space="preserve"> - Ashes</w:t>
          </w:r>
        </w:sdtContent>
      </w:sdt>
      <w:r w:rsidR="007518E5" w:rsidRPr="0006047A">
        <w:rPr>
          <w:rFonts w:ascii="Calibri" w:hAnsi="Calibri" w:cs="Calibri"/>
          <w:color w:val="6E000D" w:themeColor="accent6" w:themeShade="40"/>
          <w:sz w:val="40"/>
          <w:szCs w:val="40"/>
        </w:rPr>
        <w:t xml:space="preserve"> </w:t>
      </w:r>
    </w:p>
    <w:p w14:paraId="1EE95B5B" w14:textId="73E407E2" w:rsidR="00FE3CCF" w:rsidRPr="0006047A" w:rsidRDefault="00FE3CCF" w:rsidP="00CF5FBD">
      <w:pPr>
        <w:spacing w:before="0" w:after="0" w:line="240" w:lineRule="auto"/>
        <w:rPr>
          <w:rFonts w:ascii="Calibri" w:hAnsi="Calibri" w:cs="Calibri"/>
          <w:sz w:val="4"/>
          <w:szCs w:val="4"/>
        </w:rPr>
      </w:pPr>
    </w:p>
    <w:tbl>
      <w:tblPr>
        <w:tblW w:w="10348" w:type="dxa"/>
        <w:tblCellMar>
          <w:left w:w="0" w:type="dxa"/>
          <w:right w:w="0" w:type="dxa"/>
        </w:tblCellMar>
        <w:tblLook w:val="0000" w:firstRow="0" w:lastRow="0" w:firstColumn="0" w:lastColumn="0" w:noHBand="0" w:noVBand="0"/>
      </w:tblPr>
      <w:tblGrid>
        <w:gridCol w:w="10348"/>
      </w:tblGrid>
      <w:tr w:rsidR="00247E92" w:rsidRPr="0006047A" w14:paraId="250379E7" w14:textId="77777777" w:rsidTr="004B4FA1">
        <w:trPr>
          <w:trHeight w:val="899"/>
        </w:trPr>
        <w:tc>
          <w:tcPr>
            <w:tcW w:w="10348" w:type="dxa"/>
            <w:shd w:val="clear" w:color="auto" w:fill="CBEDFD" w:themeFill="accent2"/>
          </w:tcPr>
          <w:p w14:paraId="61B37A37" w14:textId="01221D42" w:rsidR="00247E92" w:rsidRPr="0006047A" w:rsidRDefault="00247E92" w:rsidP="00E35D10">
            <w:pPr>
              <w:pStyle w:val="Heading1"/>
              <w:pBdr>
                <w:top w:val="none" w:sz="0" w:space="0" w:color="auto"/>
              </w:pBdr>
              <w:spacing w:before="0" w:line="240" w:lineRule="auto"/>
              <w:ind w:left="142" w:right="136"/>
              <w:rPr>
                <w:rFonts w:ascii="Calibri" w:hAnsi="Calibri" w:cs="Calibri"/>
              </w:rPr>
            </w:pPr>
            <w:r w:rsidRPr="0006047A">
              <w:rPr>
                <w:rFonts w:ascii="Calibri" w:hAnsi="Calibri" w:cs="Calibri"/>
              </w:rPr>
              <w:t>Agreement</w:t>
            </w:r>
            <w:r w:rsidRPr="0006047A">
              <w:rPr>
                <w:rFonts w:ascii="Calibri" w:hAnsi="Calibri" w:cs="Calibri"/>
                <w:bCs/>
              </w:rPr>
              <w:t xml:space="preserve"> </w:t>
            </w:r>
            <w:r w:rsidRPr="0006047A">
              <w:rPr>
                <w:rFonts w:ascii="Calibri" w:hAnsi="Calibri" w:cs="Calibri"/>
              </w:rPr>
              <w:t>statement</w:t>
            </w:r>
          </w:p>
          <w:p w14:paraId="16F74EE2" w14:textId="0D2BAA24" w:rsidR="003217B4" w:rsidRPr="0006047A" w:rsidRDefault="04B96459" w:rsidP="00E35D10">
            <w:pPr>
              <w:pStyle w:val="BodyText2"/>
              <w:spacing w:before="0" w:line="240" w:lineRule="auto"/>
              <w:ind w:left="142" w:right="136"/>
              <w:jc w:val="both"/>
              <w:rPr>
                <w:rFonts w:ascii="Calibri" w:hAnsi="Calibri" w:cs="Calibri"/>
                <w:szCs w:val="22"/>
              </w:rPr>
            </w:pPr>
            <w:r w:rsidRPr="0006047A">
              <w:rPr>
                <w:rFonts w:ascii="Calibri" w:hAnsi="Calibri" w:cs="Calibri"/>
                <w:szCs w:val="22"/>
              </w:rPr>
              <w:t>We</w:t>
            </w:r>
            <w:r w:rsidR="00F36934" w:rsidRPr="0006047A">
              <w:rPr>
                <w:rFonts w:ascii="Calibri" w:hAnsi="Calibri" w:cs="Calibri"/>
                <w:szCs w:val="22"/>
              </w:rPr>
              <w:t>, Uralla Shire Council</w:t>
            </w:r>
            <w:r w:rsidRPr="0006047A">
              <w:rPr>
                <w:rFonts w:ascii="Calibri" w:hAnsi="Calibri" w:cs="Calibri"/>
                <w:szCs w:val="22"/>
              </w:rPr>
              <w:t xml:space="preserve"> g</w:t>
            </w:r>
            <w:r w:rsidR="2A00AB67" w:rsidRPr="0006047A">
              <w:rPr>
                <w:rFonts w:ascii="Calibri" w:hAnsi="Calibri" w:cs="Calibri"/>
                <w:szCs w:val="22"/>
              </w:rPr>
              <w:t xml:space="preserve">rant </w:t>
            </w:r>
            <w:r w:rsidRPr="0006047A">
              <w:rPr>
                <w:rFonts w:ascii="Calibri" w:hAnsi="Calibri" w:cs="Calibri"/>
                <w:szCs w:val="22"/>
              </w:rPr>
              <w:t xml:space="preserve">you </w:t>
            </w:r>
            <w:r w:rsidR="00822467" w:rsidRPr="0006047A">
              <w:rPr>
                <w:rFonts w:ascii="Calibri" w:hAnsi="Calibri" w:cs="Calibri"/>
                <w:szCs w:val="22"/>
              </w:rPr>
              <w:t>___________________________________________________________</w:t>
            </w:r>
            <w:r w:rsidR="00F63668" w:rsidRPr="0006047A">
              <w:rPr>
                <w:rFonts w:ascii="Calibri" w:hAnsi="Calibri" w:cs="Calibri"/>
                <w:szCs w:val="22"/>
              </w:rPr>
              <w:t>___</w:t>
            </w:r>
            <w:r w:rsidR="00822467" w:rsidRPr="0006047A">
              <w:rPr>
                <w:rFonts w:ascii="Calibri" w:hAnsi="Calibri" w:cs="Calibri"/>
                <w:szCs w:val="22"/>
              </w:rPr>
              <w:t>_</w:t>
            </w:r>
            <w:r w:rsidRPr="0006047A">
              <w:rPr>
                <w:rFonts w:ascii="Calibri" w:hAnsi="Calibri" w:cs="Calibri"/>
                <w:szCs w:val="22"/>
              </w:rPr>
              <w:t xml:space="preserve"> the perpetual interment right and </w:t>
            </w:r>
            <w:r w:rsidR="27A4C2B3" w:rsidRPr="0006047A">
              <w:rPr>
                <w:rFonts w:ascii="Calibri" w:hAnsi="Calibri" w:cs="Calibri"/>
                <w:szCs w:val="22"/>
              </w:rPr>
              <w:t>related</w:t>
            </w:r>
            <w:r w:rsidRPr="0006047A">
              <w:rPr>
                <w:rFonts w:ascii="Calibri" w:hAnsi="Calibri" w:cs="Calibri"/>
                <w:szCs w:val="22"/>
              </w:rPr>
              <w:t xml:space="preserve"> services </w:t>
            </w:r>
            <w:r w:rsidR="21EF5BBC" w:rsidRPr="0006047A">
              <w:rPr>
                <w:rFonts w:ascii="Calibri" w:hAnsi="Calibri" w:cs="Calibri"/>
                <w:szCs w:val="22"/>
              </w:rPr>
              <w:t xml:space="preserve">in this contract. </w:t>
            </w:r>
          </w:p>
          <w:p w14:paraId="1B6F7D82" w14:textId="61206A8F" w:rsidR="00274CD8" w:rsidRPr="0006047A" w:rsidRDefault="72C6DA2F" w:rsidP="00E35D10">
            <w:pPr>
              <w:pStyle w:val="BodyText2"/>
              <w:spacing w:before="0" w:line="240" w:lineRule="auto"/>
              <w:ind w:left="142" w:right="136"/>
              <w:jc w:val="both"/>
              <w:rPr>
                <w:rFonts w:ascii="Calibri" w:hAnsi="Calibri" w:cs="Calibri"/>
                <w:szCs w:val="22"/>
              </w:rPr>
            </w:pPr>
            <w:r w:rsidRPr="0006047A">
              <w:rPr>
                <w:rFonts w:ascii="Calibri" w:hAnsi="Calibri" w:cs="Calibri"/>
                <w:szCs w:val="22"/>
              </w:rPr>
              <w:t>Our agreement</w:t>
            </w:r>
            <w:r w:rsidR="73B7C6A2" w:rsidRPr="0006047A">
              <w:rPr>
                <w:rFonts w:ascii="Calibri" w:hAnsi="Calibri" w:cs="Calibri"/>
                <w:szCs w:val="22"/>
              </w:rPr>
              <w:t xml:space="preserve"> includes:</w:t>
            </w:r>
          </w:p>
          <w:p w14:paraId="46169CBD" w14:textId="77777777" w:rsidR="00E35D10" w:rsidRPr="0006047A" w:rsidRDefault="00E35D10" w:rsidP="00E35D10">
            <w:pPr>
              <w:pStyle w:val="BodyText2"/>
              <w:spacing w:before="0" w:line="240" w:lineRule="auto"/>
              <w:ind w:left="142" w:right="136"/>
              <w:jc w:val="both"/>
              <w:rPr>
                <w:rFonts w:ascii="Calibri" w:hAnsi="Calibri" w:cs="Calibri"/>
                <w:szCs w:val="22"/>
              </w:rPr>
            </w:pPr>
          </w:p>
          <w:p w14:paraId="6A27E94A" w14:textId="07572569" w:rsidR="00274CD8" w:rsidRPr="0006047A" w:rsidRDefault="00D060B3" w:rsidP="00546469">
            <w:pPr>
              <w:pStyle w:val="ListBullet"/>
              <w:numPr>
                <w:ilvl w:val="0"/>
                <w:numId w:val="26"/>
              </w:numPr>
              <w:tabs>
                <w:tab w:val="clear" w:pos="624"/>
              </w:tabs>
              <w:spacing w:line="240" w:lineRule="auto"/>
              <w:ind w:right="136"/>
              <w:jc w:val="both"/>
              <w:rPr>
                <w:rFonts w:ascii="Calibri" w:hAnsi="Calibri" w:cs="Calibri"/>
              </w:rPr>
            </w:pPr>
            <w:r w:rsidRPr="0006047A">
              <w:rPr>
                <w:rFonts w:ascii="Calibri" w:hAnsi="Calibri" w:cs="Calibri"/>
              </w:rPr>
              <w:t>the</w:t>
            </w:r>
            <w:r w:rsidR="00274CD8" w:rsidRPr="0006047A">
              <w:rPr>
                <w:rFonts w:ascii="Calibri" w:hAnsi="Calibri" w:cs="Calibri"/>
              </w:rPr>
              <w:t xml:space="preserve"> Perpetual Interment Right Contract (this contract)</w:t>
            </w:r>
          </w:p>
          <w:p w14:paraId="182DB365" w14:textId="47C2661A" w:rsidR="00274CD8" w:rsidRPr="0006047A" w:rsidRDefault="6E3E8A97" w:rsidP="00546469">
            <w:pPr>
              <w:pStyle w:val="ListBullet"/>
              <w:numPr>
                <w:ilvl w:val="0"/>
                <w:numId w:val="26"/>
              </w:numPr>
              <w:tabs>
                <w:tab w:val="clear" w:pos="624"/>
              </w:tabs>
              <w:spacing w:line="240" w:lineRule="auto"/>
              <w:ind w:right="136"/>
              <w:jc w:val="both"/>
              <w:rPr>
                <w:rFonts w:ascii="Calibri" w:hAnsi="Calibri" w:cs="Calibri"/>
              </w:rPr>
            </w:pPr>
            <w:r w:rsidRPr="0006047A">
              <w:rPr>
                <w:rFonts w:ascii="Calibri" w:hAnsi="Calibri" w:cs="Calibri"/>
              </w:rPr>
              <w:t>the Perpetual Interment Right Terms and Conditions (</w:t>
            </w:r>
            <w:r w:rsidR="3A0D1FF9" w:rsidRPr="0006047A">
              <w:rPr>
                <w:rFonts w:ascii="Calibri" w:hAnsi="Calibri" w:cs="Calibri"/>
              </w:rPr>
              <w:t>Annexure A</w:t>
            </w:r>
            <w:r w:rsidRPr="0006047A">
              <w:rPr>
                <w:rFonts w:ascii="Calibri" w:hAnsi="Calibri" w:cs="Calibri"/>
              </w:rPr>
              <w:t xml:space="preserve">) </w:t>
            </w:r>
          </w:p>
          <w:p w14:paraId="7CB47B6E" w14:textId="47204B54" w:rsidR="00274CD8" w:rsidRPr="0006047A" w:rsidRDefault="00C77545" w:rsidP="00546469">
            <w:pPr>
              <w:pStyle w:val="ListBullet"/>
              <w:numPr>
                <w:ilvl w:val="0"/>
                <w:numId w:val="26"/>
              </w:numPr>
              <w:tabs>
                <w:tab w:val="clear" w:pos="624"/>
              </w:tabs>
              <w:spacing w:line="240" w:lineRule="auto"/>
              <w:ind w:right="136"/>
              <w:jc w:val="both"/>
              <w:rPr>
                <w:rFonts w:ascii="Calibri" w:hAnsi="Calibri" w:cs="Calibri"/>
              </w:rPr>
            </w:pPr>
            <w:r w:rsidRPr="0006047A">
              <w:rPr>
                <w:rFonts w:ascii="Calibri" w:hAnsi="Calibri" w:cs="Calibri"/>
              </w:rPr>
              <w:t>the</w:t>
            </w:r>
            <w:r w:rsidR="74B627C6" w:rsidRPr="0006047A">
              <w:rPr>
                <w:rFonts w:ascii="Calibri" w:hAnsi="Calibri" w:cs="Calibri"/>
              </w:rPr>
              <w:t xml:space="preserve"> </w:t>
            </w:r>
            <w:r w:rsidR="61E41556" w:rsidRPr="0006047A">
              <w:rPr>
                <w:rFonts w:ascii="Calibri" w:hAnsi="Calibri" w:cs="Calibri"/>
              </w:rPr>
              <w:t>Price</w:t>
            </w:r>
            <w:r w:rsidR="74B627C6" w:rsidRPr="0006047A">
              <w:rPr>
                <w:rFonts w:ascii="Calibri" w:hAnsi="Calibri" w:cs="Calibri"/>
              </w:rPr>
              <w:t xml:space="preserve"> breakdown</w:t>
            </w:r>
            <w:r w:rsidRPr="0006047A">
              <w:rPr>
                <w:rFonts w:ascii="Calibri" w:hAnsi="Calibri" w:cs="Calibri"/>
              </w:rPr>
              <w:t xml:space="preserve"> (Annexure B)</w:t>
            </w:r>
          </w:p>
          <w:p w14:paraId="39F9C73E" w14:textId="2E17D3E6" w:rsidR="0019301B" w:rsidRPr="0006047A" w:rsidRDefault="0019301B" w:rsidP="00546469">
            <w:pPr>
              <w:pStyle w:val="ListBullet"/>
              <w:numPr>
                <w:ilvl w:val="0"/>
                <w:numId w:val="26"/>
              </w:numPr>
              <w:tabs>
                <w:tab w:val="clear" w:pos="624"/>
              </w:tabs>
              <w:spacing w:line="240" w:lineRule="auto"/>
              <w:ind w:right="136"/>
              <w:jc w:val="both"/>
              <w:rPr>
                <w:rFonts w:ascii="Calibri" w:hAnsi="Calibri" w:cs="Calibri"/>
              </w:rPr>
            </w:pPr>
            <w:r w:rsidRPr="0006047A">
              <w:rPr>
                <w:rFonts w:ascii="Calibri" w:hAnsi="Calibri" w:cs="Calibri"/>
              </w:rPr>
              <w:t>the details of any related services (Annexure C).</w:t>
            </w:r>
          </w:p>
          <w:p w14:paraId="040BB4EF" w14:textId="5679A85F" w:rsidR="00C77545" w:rsidRPr="0006047A" w:rsidRDefault="00C77545" w:rsidP="00546469">
            <w:pPr>
              <w:pStyle w:val="ListBullet"/>
              <w:numPr>
                <w:ilvl w:val="0"/>
                <w:numId w:val="26"/>
              </w:numPr>
              <w:tabs>
                <w:tab w:val="clear" w:pos="624"/>
              </w:tabs>
              <w:spacing w:line="240" w:lineRule="auto"/>
              <w:ind w:right="136"/>
              <w:jc w:val="both"/>
              <w:rPr>
                <w:rFonts w:ascii="Calibri" w:hAnsi="Calibri" w:cs="Calibri"/>
              </w:rPr>
            </w:pPr>
            <w:r w:rsidRPr="0006047A">
              <w:rPr>
                <w:rFonts w:ascii="Calibri" w:hAnsi="Calibri" w:cs="Calibri"/>
              </w:rPr>
              <w:t>any other annexures to this contract.</w:t>
            </w:r>
          </w:p>
          <w:p w14:paraId="2231F2F8" w14:textId="77777777" w:rsidR="00E35D10" w:rsidRPr="0006047A" w:rsidRDefault="00E35D10" w:rsidP="00E35D10">
            <w:pPr>
              <w:pStyle w:val="ListBullet"/>
              <w:tabs>
                <w:tab w:val="clear" w:pos="360"/>
                <w:tab w:val="clear" w:pos="624"/>
              </w:tabs>
              <w:spacing w:line="240" w:lineRule="auto"/>
              <w:ind w:left="862" w:right="136" w:firstLine="0"/>
              <w:jc w:val="both"/>
              <w:rPr>
                <w:rFonts w:ascii="Calibri" w:hAnsi="Calibri" w:cs="Calibri"/>
              </w:rPr>
            </w:pPr>
          </w:p>
          <w:p w14:paraId="57C4692B" w14:textId="216C6D55" w:rsidR="00C504F5" w:rsidRPr="0006047A" w:rsidRDefault="00A44B2D" w:rsidP="00E35D10">
            <w:pPr>
              <w:pStyle w:val="BodyText"/>
              <w:numPr>
                <w:ilvl w:val="0"/>
                <w:numId w:val="0"/>
              </w:numPr>
              <w:spacing w:before="0" w:line="240" w:lineRule="auto"/>
              <w:ind w:left="142" w:right="136"/>
              <w:jc w:val="both"/>
              <w:rPr>
                <w:rFonts w:ascii="Calibri" w:hAnsi="Calibri" w:cs="Calibri"/>
              </w:rPr>
            </w:pPr>
            <w:r w:rsidRPr="0006047A">
              <w:rPr>
                <w:rFonts w:ascii="Calibri" w:hAnsi="Calibri" w:cs="Calibri"/>
                <w:szCs w:val="22"/>
              </w:rPr>
              <w:t xml:space="preserve">Some terms in this </w:t>
            </w:r>
            <w:r w:rsidR="00E147A8" w:rsidRPr="0006047A">
              <w:rPr>
                <w:rFonts w:ascii="Calibri" w:hAnsi="Calibri" w:cs="Calibri"/>
                <w:szCs w:val="22"/>
              </w:rPr>
              <w:t>agreement</w:t>
            </w:r>
            <w:r w:rsidR="002B0D53" w:rsidRPr="0006047A">
              <w:rPr>
                <w:rFonts w:ascii="Calibri" w:hAnsi="Calibri" w:cs="Calibri"/>
                <w:szCs w:val="22"/>
              </w:rPr>
              <w:t xml:space="preserve"> are defined </w:t>
            </w:r>
            <w:r w:rsidR="00793A3A" w:rsidRPr="0006047A">
              <w:rPr>
                <w:rFonts w:ascii="Calibri" w:hAnsi="Calibri" w:cs="Calibri"/>
                <w:szCs w:val="22"/>
              </w:rPr>
              <w:t xml:space="preserve">or explained </w:t>
            </w:r>
            <w:r w:rsidR="002B0D53" w:rsidRPr="0006047A">
              <w:rPr>
                <w:rFonts w:ascii="Calibri" w:hAnsi="Calibri" w:cs="Calibri"/>
                <w:szCs w:val="22"/>
              </w:rPr>
              <w:t xml:space="preserve">in Annexure </w:t>
            </w:r>
            <w:r w:rsidR="003217B4" w:rsidRPr="0006047A">
              <w:rPr>
                <w:rFonts w:ascii="Calibri" w:hAnsi="Calibri" w:cs="Calibri"/>
                <w:szCs w:val="22"/>
              </w:rPr>
              <w:t>A</w:t>
            </w:r>
            <w:r w:rsidR="002B0D53" w:rsidRPr="0006047A">
              <w:rPr>
                <w:rFonts w:ascii="Calibri" w:hAnsi="Calibri" w:cs="Calibri"/>
                <w:szCs w:val="22"/>
              </w:rPr>
              <w:t xml:space="preserve">. </w:t>
            </w:r>
            <w:r w:rsidR="00422FC6" w:rsidRPr="0006047A">
              <w:rPr>
                <w:rFonts w:ascii="Calibri" w:hAnsi="Calibri" w:cs="Calibri"/>
                <w:szCs w:val="22"/>
              </w:rPr>
              <w:t xml:space="preserve">Notes on the right side </w:t>
            </w:r>
            <w:r w:rsidR="00CC6380" w:rsidRPr="0006047A">
              <w:rPr>
                <w:rFonts w:ascii="Calibri" w:hAnsi="Calibri" w:cs="Calibri"/>
                <w:szCs w:val="22"/>
              </w:rPr>
              <w:t xml:space="preserve">of this contract </w:t>
            </w:r>
            <w:r w:rsidR="00381A66" w:rsidRPr="0006047A">
              <w:rPr>
                <w:rFonts w:ascii="Calibri" w:hAnsi="Calibri" w:cs="Calibri"/>
                <w:szCs w:val="22"/>
              </w:rPr>
              <w:t>highlight</w:t>
            </w:r>
            <w:r w:rsidR="000E37CC" w:rsidRPr="0006047A">
              <w:rPr>
                <w:rFonts w:ascii="Calibri" w:hAnsi="Calibri" w:cs="Calibri"/>
                <w:szCs w:val="22"/>
              </w:rPr>
              <w:t xml:space="preserve"> useful</w:t>
            </w:r>
            <w:r w:rsidR="00381A66" w:rsidRPr="0006047A">
              <w:rPr>
                <w:rFonts w:ascii="Calibri" w:hAnsi="Calibri" w:cs="Calibri"/>
                <w:szCs w:val="22"/>
              </w:rPr>
              <w:t xml:space="preserve"> terms a</w:t>
            </w:r>
            <w:r w:rsidR="000E37CC" w:rsidRPr="0006047A">
              <w:rPr>
                <w:rFonts w:ascii="Calibri" w:hAnsi="Calibri" w:cs="Calibri"/>
                <w:szCs w:val="22"/>
              </w:rPr>
              <w:t xml:space="preserve">nd </w:t>
            </w:r>
            <w:r w:rsidR="00CC6380" w:rsidRPr="0006047A">
              <w:rPr>
                <w:rFonts w:ascii="Calibri" w:hAnsi="Calibri" w:cs="Calibri"/>
                <w:szCs w:val="22"/>
              </w:rPr>
              <w:t xml:space="preserve">tell you where to find them </w:t>
            </w:r>
            <w:r w:rsidR="007A3C41" w:rsidRPr="0006047A">
              <w:rPr>
                <w:rFonts w:ascii="Calibri" w:hAnsi="Calibri" w:cs="Calibri"/>
                <w:szCs w:val="22"/>
              </w:rPr>
              <w:t>in Annexure A.</w:t>
            </w:r>
          </w:p>
        </w:tc>
      </w:tr>
    </w:tbl>
    <w:p w14:paraId="488D15AD" w14:textId="2F4EFF33" w:rsidR="009D27ED" w:rsidRPr="0006047A" w:rsidRDefault="00B7165D" w:rsidP="004B4FA1">
      <w:pPr>
        <w:pStyle w:val="Heading1"/>
        <w:pBdr>
          <w:top w:val="none" w:sz="0" w:space="0" w:color="auto"/>
        </w:pBdr>
        <w:spacing w:before="240" w:line="240" w:lineRule="auto"/>
        <w:rPr>
          <w:rFonts w:ascii="Calibri" w:hAnsi="Calibri" w:cs="Calibri"/>
        </w:rPr>
      </w:pPr>
      <w:r w:rsidRPr="0006047A">
        <w:rPr>
          <w:rFonts w:ascii="Calibri" w:hAnsi="Calibri" w:cs="Calibri"/>
        </w:rPr>
        <w:t>Part A</w:t>
      </w:r>
      <w:r w:rsidR="007817C9" w:rsidRPr="0006047A">
        <w:rPr>
          <w:rFonts w:ascii="Calibri" w:hAnsi="Calibri" w:cs="Calibri"/>
        </w:rPr>
        <w:t>:</w:t>
      </w:r>
      <w:r w:rsidRPr="0006047A">
        <w:rPr>
          <w:rFonts w:ascii="Calibri" w:hAnsi="Calibri" w:cs="Calibri"/>
        </w:rPr>
        <w:t xml:space="preserve"> </w:t>
      </w:r>
      <w:r w:rsidR="007817C9" w:rsidRPr="0006047A">
        <w:rPr>
          <w:rFonts w:ascii="Calibri" w:hAnsi="Calibri" w:cs="Calibri"/>
        </w:rPr>
        <w:t>P</w:t>
      </w:r>
      <w:r w:rsidRPr="0006047A">
        <w:rPr>
          <w:rFonts w:ascii="Calibri" w:hAnsi="Calibri" w:cs="Calibri"/>
        </w:rPr>
        <w:t>erpetual interment right</w:t>
      </w:r>
      <w:r w:rsidR="007817C9" w:rsidRPr="0006047A">
        <w:rPr>
          <w:rFonts w:ascii="Calibri" w:hAnsi="Calibri" w:cs="Calibri"/>
        </w:rPr>
        <w:t xml:space="preserve"> </w:t>
      </w:r>
    </w:p>
    <w:p w14:paraId="72547113" w14:textId="543A7E82" w:rsidR="00C843AB" w:rsidRPr="0006047A" w:rsidRDefault="00C843AB" w:rsidP="00130EC8">
      <w:pPr>
        <w:pStyle w:val="BodyText"/>
        <w:ind w:left="284" w:hanging="284"/>
        <w:rPr>
          <w:rFonts w:ascii="Calibri" w:hAnsi="Calibri" w:cs="Calibri"/>
        </w:rPr>
      </w:pPr>
      <w:r w:rsidRPr="0006047A">
        <w:rPr>
          <w:rFonts w:ascii="Calibri" w:hAnsi="Calibri" w:cs="Calibri"/>
          <w:b/>
        </w:rPr>
        <w:t>Premises</w:t>
      </w:r>
      <w:r w:rsidRPr="0006047A">
        <w:rPr>
          <w:rFonts w:ascii="Calibri" w:hAnsi="Calibri" w:cs="Calibri"/>
        </w:rPr>
        <w:t xml:space="preserve">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3827"/>
        <w:gridCol w:w="4536"/>
      </w:tblGrid>
      <w:tr w:rsidR="00DC0E04" w:rsidRPr="0006047A" w14:paraId="3B5A9A5A" w14:textId="77777777" w:rsidTr="00B65CE1">
        <w:tc>
          <w:tcPr>
            <w:cnfStyle w:val="001000000000" w:firstRow="0" w:lastRow="0" w:firstColumn="1" w:lastColumn="0" w:oddVBand="0" w:evenVBand="0" w:oddHBand="0" w:evenHBand="0" w:firstRowFirstColumn="0" w:firstRowLastColumn="0" w:lastRowFirstColumn="0" w:lastRowLastColumn="0"/>
            <w:tcW w:w="1640" w:type="dxa"/>
            <w:tcBorders>
              <w:right w:val="single" w:sz="4" w:space="0" w:color="auto"/>
            </w:tcBorders>
            <w:shd w:val="clear" w:color="auto" w:fill="CBEDFD" w:themeFill="accent2"/>
            <w:vAlign w:val="center"/>
          </w:tcPr>
          <w:p w14:paraId="78C977C9" w14:textId="5719E1AF" w:rsidR="00DC0E04" w:rsidRPr="0006047A" w:rsidRDefault="00DC0E04" w:rsidP="004B4FA1">
            <w:pPr>
              <w:pStyle w:val="Tableheading"/>
              <w:rPr>
                <w:rFonts w:ascii="Calibri" w:hAnsi="Calibri" w:cs="Calibri"/>
                <w:sz w:val="22"/>
                <w:szCs w:val="22"/>
              </w:rPr>
            </w:pPr>
            <w:r w:rsidRPr="0006047A">
              <w:rPr>
                <w:rFonts w:ascii="Calibri" w:hAnsi="Calibri" w:cs="Calibri"/>
                <w:sz w:val="22"/>
                <w:szCs w:val="22"/>
              </w:rPr>
              <w:t>Name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C32D260" w14:textId="6AEC3A23" w:rsidR="00DC0E04" w:rsidRPr="0006047A" w:rsidRDefault="00162C8E" w:rsidP="00DA6CC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sdt>
              <w:sdtPr>
                <w:rPr>
                  <w:rFonts w:ascii="Calibri" w:hAnsi="Calibri" w:cs="Calibri"/>
                </w:rPr>
                <w:id w:val="-73511329"/>
                <w14:checkbox>
                  <w14:checked w14:val="0"/>
                  <w14:checkedState w14:val="2612" w14:font="MS Gothic"/>
                  <w14:uncheckedState w14:val="2610" w14:font="MS Gothic"/>
                </w14:checkbox>
              </w:sdtPr>
              <w:sdtEndPr/>
              <w:sdtContent>
                <w:r w:rsidR="00624C59" w:rsidRPr="0006047A">
                  <w:rPr>
                    <w:rFonts w:ascii="Segoe UI Symbol" w:eastAsia="MS Gothic" w:hAnsi="Segoe UI Symbol" w:cs="Segoe UI Symbol"/>
                  </w:rPr>
                  <w:t>☐</w:t>
                </w:r>
              </w:sdtContent>
            </w:sdt>
            <w:r w:rsidR="00D06F3C" w:rsidRPr="0006047A">
              <w:rPr>
                <w:rFonts w:ascii="Calibri" w:hAnsi="Calibri" w:cs="Calibri"/>
                <w:sz w:val="22"/>
                <w:szCs w:val="22"/>
              </w:rPr>
              <w:tab/>
            </w:r>
            <w:r w:rsidR="00DC0E04" w:rsidRPr="0006047A">
              <w:rPr>
                <w:rFonts w:ascii="Calibri" w:hAnsi="Calibri" w:cs="Calibri"/>
                <w:sz w:val="22"/>
                <w:szCs w:val="22"/>
              </w:rPr>
              <w:t>Uralla Cemetery</w:t>
            </w:r>
          </w:p>
        </w:tc>
        <w:tc>
          <w:tcPr>
            <w:tcW w:w="4536" w:type="dxa"/>
            <w:tcBorders>
              <w:left w:val="single" w:sz="4" w:space="0" w:color="auto"/>
            </w:tcBorders>
            <w:shd w:val="clear" w:color="auto" w:fill="auto"/>
          </w:tcPr>
          <w:p w14:paraId="64055354" w14:textId="1C3E7425" w:rsidR="00DC0E04" w:rsidRPr="0006047A" w:rsidRDefault="00162C8E" w:rsidP="00D06F3C">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sdt>
              <w:sdtPr>
                <w:rPr>
                  <w:rFonts w:ascii="Calibri" w:hAnsi="Calibri" w:cs="Calibri"/>
                </w:rPr>
                <w:id w:val="-332071674"/>
                <w14:checkbox>
                  <w14:checked w14:val="0"/>
                  <w14:checkedState w14:val="2612" w14:font="MS Gothic"/>
                  <w14:uncheckedState w14:val="2610" w14:font="MS Gothic"/>
                </w14:checkbox>
              </w:sdtPr>
              <w:sdtEndPr/>
              <w:sdtContent>
                <w:r w:rsidR="00DA6CC5" w:rsidRPr="0006047A">
                  <w:rPr>
                    <w:rFonts w:ascii="Segoe UI Symbol" w:eastAsia="MS Gothic" w:hAnsi="Segoe UI Symbol" w:cs="Segoe UI Symbol"/>
                  </w:rPr>
                  <w:t>☐</w:t>
                </w:r>
              </w:sdtContent>
            </w:sdt>
            <w:r w:rsidR="00D06F3C" w:rsidRPr="0006047A">
              <w:rPr>
                <w:rFonts w:ascii="Calibri" w:hAnsi="Calibri" w:cs="Calibri"/>
                <w:sz w:val="22"/>
                <w:szCs w:val="22"/>
              </w:rPr>
              <w:tab/>
            </w:r>
            <w:r w:rsidR="00DC0E04" w:rsidRPr="0006047A">
              <w:rPr>
                <w:rFonts w:ascii="Calibri" w:hAnsi="Calibri" w:cs="Calibri"/>
                <w:sz w:val="22"/>
                <w:szCs w:val="22"/>
              </w:rPr>
              <w:t>Bundarra Cemetery</w:t>
            </w:r>
          </w:p>
        </w:tc>
      </w:tr>
      <w:tr w:rsidR="00DC0E04" w:rsidRPr="0006047A" w14:paraId="4D1ED07D"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1DE04A8F" w14:textId="7EE946F7" w:rsidR="00DC0E04" w:rsidRPr="0006047A" w:rsidRDefault="00DC0E04" w:rsidP="004B4FA1">
            <w:pPr>
              <w:pStyle w:val="Tableheading"/>
              <w:rPr>
                <w:rFonts w:ascii="Calibri" w:hAnsi="Calibri" w:cs="Calibri"/>
                <w:sz w:val="22"/>
                <w:szCs w:val="22"/>
              </w:rPr>
            </w:pPr>
            <w:r w:rsidRPr="0006047A">
              <w:rPr>
                <w:rFonts w:ascii="Calibri" w:hAnsi="Calibri" w:cs="Calibri"/>
                <w:sz w:val="22"/>
                <w:szCs w:val="22"/>
              </w:rPr>
              <w:t>Address</w:t>
            </w:r>
          </w:p>
        </w:tc>
        <w:tc>
          <w:tcPr>
            <w:tcW w:w="3827" w:type="dxa"/>
            <w:tcBorders>
              <w:top w:val="single" w:sz="4" w:space="0" w:color="auto"/>
            </w:tcBorders>
            <w:shd w:val="clear" w:color="auto" w:fill="auto"/>
          </w:tcPr>
          <w:p w14:paraId="0974735C" w14:textId="792251D9" w:rsidR="00DC0E04" w:rsidRPr="0006047A"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ab/>
            </w:r>
            <w:r w:rsidR="00DC0E04" w:rsidRPr="0006047A">
              <w:rPr>
                <w:rFonts w:ascii="Calibri" w:hAnsi="Calibri" w:cs="Calibri"/>
                <w:sz w:val="22"/>
                <w:szCs w:val="22"/>
              </w:rPr>
              <w:t>Kingstown Road</w:t>
            </w:r>
          </w:p>
          <w:p w14:paraId="1FE68C74" w14:textId="34AAEA51" w:rsidR="00DC0E04" w:rsidRPr="0006047A"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ab/>
            </w:r>
            <w:r w:rsidR="00DC0E04" w:rsidRPr="0006047A">
              <w:rPr>
                <w:rFonts w:ascii="Calibri" w:hAnsi="Calibri" w:cs="Calibri"/>
                <w:sz w:val="22"/>
                <w:szCs w:val="22"/>
              </w:rPr>
              <w:t>URALLA NSW 2358</w:t>
            </w:r>
          </w:p>
        </w:tc>
        <w:tc>
          <w:tcPr>
            <w:tcW w:w="4536" w:type="dxa"/>
            <w:shd w:val="clear" w:color="auto" w:fill="auto"/>
          </w:tcPr>
          <w:p w14:paraId="01C29AAA" w14:textId="0051B8E5" w:rsidR="00DC0E04" w:rsidRPr="0006047A"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ab/>
            </w:r>
            <w:r w:rsidR="00DC0E04" w:rsidRPr="0006047A">
              <w:rPr>
                <w:rFonts w:ascii="Calibri" w:hAnsi="Calibri" w:cs="Calibri"/>
                <w:sz w:val="22"/>
                <w:szCs w:val="22"/>
              </w:rPr>
              <w:t>Dawkins Street</w:t>
            </w:r>
          </w:p>
          <w:p w14:paraId="40991DF3" w14:textId="5A2EE00A" w:rsidR="00DC0E04" w:rsidRPr="0006047A" w:rsidRDefault="00D06F3C" w:rsidP="00DC0E04">
            <w:pPr>
              <w:pStyle w:val="Tabletext"/>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ab/>
            </w:r>
            <w:r w:rsidR="00DC0E04" w:rsidRPr="0006047A">
              <w:rPr>
                <w:rFonts w:ascii="Calibri" w:hAnsi="Calibri" w:cs="Calibri"/>
                <w:sz w:val="22"/>
                <w:szCs w:val="22"/>
              </w:rPr>
              <w:t>BUNDARRA NSW 2359</w:t>
            </w:r>
          </w:p>
        </w:tc>
      </w:tr>
    </w:tbl>
    <w:p w14:paraId="2C82E91B" w14:textId="4A095AC7" w:rsidR="00C843AB" w:rsidRPr="0006047A" w:rsidRDefault="00C843AB" w:rsidP="00130EC8">
      <w:pPr>
        <w:pStyle w:val="BodyText"/>
        <w:ind w:left="284" w:hanging="284"/>
        <w:rPr>
          <w:rFonts w:ascii="Calibri" w:hAnsi="Calibri" w:cs="Calibri"/>
          <w:szCs w:val="22"/>
        </w:rPr>
      </w:pPr>
      <w:r w:rsidRPr="0006047A">
        <w:rPr>
          <w:rFonts w:ascii="Calibri" w:hAnsi="Calibri" w:cs="Calibri"/>
          <w:b/>
          <w:szCs w:val="22"/>
        </w:rPr>
        <w:t xml:space="preserve">Interment </w:t>
      </w:r>
      <w:r w:rsidR="005C0624" w:rsidRPr="0006047A">
        <w:rPr>
          <w:rFonts w:ascii="Calibri" w:hAnsi="Calibri" w:cs="Calibri"/>
          <w:b/>
          <w:szCs w:val="22"/>
        </w:rPr>
        <w:t>s</w:t>
      </w:r>
      <w:r w:rsidRPr="0006047A">
        <w:rPr>
          <w:rFonts w:ascii="Calibri" w:hAnsi="Calibri" w:cs="Calibri"/>
          <w:b/>
          <w:szCs w:val="22"/>
        </w:rPr>
        <w:t>ite</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8363"/>
      </w:tblGrid>
      <w:tr w:rsidR="00C843AB" w:rsidRPr="0006047A" w14:paraId="3D040C3B"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35357405" w14:textId="77777777" w:rsidR="00C843AB" w:rsidRPr="0006047A" w:rsidRDefault="00C843AB" w:rsidP="004B4FA1">
            <w:pPr>
              <w:pStyle w:val="Tableheading"/>
              <w:rPr>
                <w:rFonts w:ascii="Calibri" w:hAnsi="Calibri" w:cs="Calibri"/>
                <w:sz w:val="22"/>
                <w:szCs w:val="22"/>
              </w:rPr>
            </w:pPr>
            <w:r w:rsidRPr="0006047A">
              <w:rPr>
                <w:rFonts w:ascii="Calibri" w:hAnsi="Calibri" w:cs="Calibri"/>
                <w:sz w:val="22"/>
                <w:szCs w:val="22"/>
                <w:lang w:eastAsia="en-AU"/>
              </w:rPr>
              <w:t>Type</w:t>
            </w:r>
          </w:p>
        </w:tc>
        <w:tc>
          <w:tcPr>
            <w:tcW w:w="8363" w:type="dxa"/>
            <w:shd w:val="clear" w:color="auto" w:fill="auto"/>
          </w:tcPr>
          <w:p w14:paraId="5EB0BB08" w14:textId="48528617" w:rsidR="00C843AB" w:rsidRPr="0006047A" w:rsidRDefault="0071036E"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6047A">
              <w:rPr>
                <w:rFonts w:ascii="Calibri" w:hAnsi="Calibri" w:cs="Calibri"/>
                <w:sz w:val="22"/>
                <w:szCs w:val="22"/>
              </w:rPr>
              <w:t>Niche Wall</w:t>
            </w:r>
            <w:r w:rsidR="008377BA" w:rsidRPr="0006047A">
              <w:rPr>
                <w:rFonts w:ascii="Calibri" w:hAnsi="Calibri" w:cs="Calibri"/>
                <w:sz w:val="22"/>
                <w:szCs w:val="22"/>
              </w:rPr>
              <w:t xml:space="preserve"> / Garden</w:t>
            </w:r>
          </w:p>
        </w:tc>
      </w:tr>
      <w:tr w:rsidR="00C843AB" w:rsidRPr="0006047A" w14:paraId="6BF04AF0"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5F56039B" w14:textId="77777777" w:rsidR="00C843AB" w:rsidRPr="0006047A" w:rsidRDefault="00C843AB" w:rsidP="004B4FA1">
            <w:pPr>
              <w:pStyle w:val="Tableheading"/>
              <w:rPr>
                <w:rFonts w:ascii="Calibri" w:hAnsi="Calibri" w:cs="Calibri"/>
                <w:sz w:val="22"/>
                <w:szCs w:val="22"/>
              </w:rPr>
            </w:pPr>
            <w:r w:rsidRPr="0006047A">
              <w:rPr>
                <w:rFonts w:ascii="Calibri" w:hAnsi="Calibri" w:cs="Calibri"/>
                <w:sz w:val="22"/>
                <w:szCs w:val="22"/>
                <w:lang w:eastAsia="en-AU"/>
              </w:rPr>
              <w:t>Denomination</w:t>
            </w:r>
          </w:p>
        </w:tc>
        <w:tc>
          <w:tcPr>
            <w:tcW w:w="8363" w:type="dxa"/>
            <w:shd w:val="clear" w:color="auto" w:fill="auto"/>
          </w:tcPr>
          <w:p w14:paraId="01D538CA" w14:textId="119B2C07" w:rsidR="00C843AB" w:rsidRPr="0006047A" w:rsidRDefault="0071036E"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n/a</w:t>
            </w:r>
          </w:p>
        </w:tc>
      </w:tr>
      <w:tr w:rsidR="00C843AB" w:rsidRPr="0006047A" w14:paraId="25446841"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7C77C3CF" w14:textId="77777777" w:rsidR="00C843AB" w:rsidRPr="0006047A" w:rsidRDefault="00C843AB" w:rsidP="004B4FA1">
            <w:pPr>
              <w:pStyle w:val="Tableheading"/>
              <w:rPr>
                <w:rFonts w:ascii="Calibri" w:hAnsi="Calibri" w:cs="Calibri"/>
                <w:sz w:val="22"/>
                <w:szCs w:val="22"/>
              </w:rPr>
            </w:pPr>
            <w:r w:rsidRPr="0006047A">
              <w:rPr>
                <w:rFonts w:ascii="Calibri" w:hAnsi="Calibri" w:cs="Calibri"/>
                <w:sz w:val="22"/>
                <w:szCs w:val="22"/>
                <w:lang w:eastAsia="en-AU"/>
              </w:rPr>
              <w:t>Area</w:t>
            </w:r>
          </w:p>
        </w:tc>
        <w:tc>
          <w:tcPr>
            <w:tcW w:w="8363" w:type="dxa"/>
            <w:shd w:val="clear" w:color="auto" w:fill="auto"/>
          </w:tcPr>
          <w:p w14:paraId="199FDF40" w14:textId="71166BB6" w:rsidR="00C843AB" w:rsidRPr="0006047A" w:rsidRDefault="0071036E"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6047A">
              <w:rPr>
                <w:rFonts w:ascii="Calibri" w:hAnsi="Calibri" w:cs="Calibri"/>
                <w:sz w:val="22"/>
                <w:szCs w:val="22"/>
              </w:rPr>
              <w:t>n/a</w:t>
            </w:r>
          </w:p>
        </w:tc>
      </w:tr>
      <w:tr w:rsidR="00C843AB" w:rsidRPr="0006047A" w14:paraId="4510F803"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4C603C76" w14:textId="77777777" w:rsidR="00C843AB" w:rsidRPr="0006047A" w:rsidRDefault="00C843AB" w:rsidP="004B4FA1">
            <w:pPr>
              <w:pStyle w:val="Tableheading"/>
              <w:rPr>
                <w:rFonts w:ascii="Calibri" w:hAnsi="Calibri" w:cs="Calibri"/>
                <w:sz w:val="22"/>
                <w:szCs w:val="22"/>
              </w:rPr>
            </w:pPr>
            <w:r w:rsidRPr="0006047A">
              <w:rPr>
                <w:rFonts w:ascii="Calibri" w:hAnsi="Calibri" w:cs="Calibri"/>
                <w:sz w:val="22"/>
                <w:szCs w:val="22"/>
                <w:lang w:eastAsia="en-AU"/>
              </w:rPr>
              <w:t>Section</w:t>
            </w:r>
          </w:p>
        </w:tc>
        <w:tc>
          <w:tcPr>
            <w:tcW w:w="8363" w:type="dxa"/>
            <w:shd w:val="clear" w:color="auto" w:fill="auto"/>
          </w:tcPr>
          <w:p w14:paraId="22FC5336" w14:textId="131E3C7B" w:rsidR="00C843AB" w:rsidRPr="0006047A" w:rsidRDefault="0071036E"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06047A">
              <w:rPr>
                <w:rFonts w:ascii="Calibri" w:hAnsi="Calibri" w:cs="Calibri"/>
                <w:sz w:val="22"/>
                <w:szCs w:val="22"/>
              </w:rPr>
              <w:t>n/a</w:t>
            </w:r>
          </w:p>
        </w:tc>
      </w:tr>
      <w:tr w:rsidR="00C843AB" w:rsidRPr="0006047A" w14:paraId="1AF97617"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37076A2D" w14:textId="6AE8E8C1" w:rsidR="00C843AB" w:rsidRPr="0006047A" w:rsidRDefault="0071036E" w:rsidP="004B4FA1">
            <w:pPr>
              <w:pStyle w:val="Tableheading"/>
              <w:rPr>
                <w:rFonts w:ascii="Calibri" w:hAnsi="Calibri" w:cs="Calibri"/>
                <w:sz w:val="22"/>
                <w:szCs w:val="22"/>
              </w:rPr>
            </w:pPr>
            <w:r w:rsidRPr="0006047A">
              <w:rPr>
                <w:rFonts w:ascii="Calibri" w:hAnsi="Calibri" w:cs="Calibri"/>
                <w:sz w:val="22"/>
                <w:szCs w:val="22"/>
                <w:lang w:eastAsia="en-AU"/>
              </w:rPr>
              <w:t>B Side</w:t>
            </w:r>
          </w:p>
        </w:tc>
        <w:tc>
          <w:tcPr>
            <w:tcW w:w="8363" w:type="dxa"/>
            <w:shd w:val="clear" w:color="auto" w:fill="auto"/>
          </w:tcPr>
          <w:p w14:paraId="32810715" w14:textId="704C35D0" w:rsidR="00C843AB" w:rsidRPr="0006047A"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r w:rsidR="00C843AB" w:rsidRPr="0006047A" w14:paraId="110D78DF"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6F341271" w14:textId="774E4F63" w:rsidR="00C843AB" w:rsidRPr="0006047A" w:rsidRDefault="0071036E" w:rsidP="004B4FA1">
            <w:pPr>
              <w:pStyle w:val="Tableheading"/>
              <w:rPr>
                <w:rFonts w:ascii="Calibri" w:hAnsi="Calibri" w:cs="Calibri"/>
                <w:sz w:val="22"/>
                <w:szCs w:val="22"/>
                <w:lang w:eastAsia="en-AU"/>
              </w:rPr>
            </w:pPr>
            <w:r w:rsidRPr="0006047A">
              <w:rPr>
                <w:rFonts w:ascii="Calibri" w:hAnsi="Calibri" w:cs="Calibri"/>
                <w:sz w:val="22"/>
                <w:szCs w:val="22"/>
                <w:lang w:eastAsia="en-AU"/>
              </w:rPr>
              <w:t>Niche No:</w:t>
            </w:r>
          </w:p>
        </w:tc>
        <w:tc>
          <w:tcPr>
            <w:tcW w:w="8363" w:type="dxa"/>
            <w:shd w:val="clear" w:color="auto" w:fill="auto"/>
          </w:tcPr>
          <w:p w14:paraId="3BB45AD5" w14:textId="36B9729C" w:rsidR="00C843AB" w:rsidRPr="0006047A" w:rsidRDefault="00C843AB" w:rsidP="00AC59B5">
            <w:pPr>
              <w:pStyle w:val="Tablet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
        </w:tc>
      </w:tr>
      <w:tr w:rsidR="00C843AB" w:rsidRPr="0006047A" w14:paraId="5C4B3427" w14:textId="77777777" w:rsidTr="00B65CE1">
        <w:tc>
          <w:tcPr>
            <w:cnfStyle w:val="001000000000" w:firstRow="0" w:lastRow="0" w:firstColumn="1" w:lastColumn="0" w:oddVBand="0" w:evenVBand="0" w:oddHBand="0" w:evenHBand="0" w:firstRowFirstColumn="0" w:firstRowLastColumn="0" w:lastRowFirstColumn="0" w:lastRowLastColumn="0"/>
            <w:tcW w:w="1640" w:type="dxa"/>
            <w:shd w:val="clear" w:color="auto" w:fill="CBEDFD" w:themeFill="accent2"/>
            <w:vAlign w:val="center"/>
          </w:tcPr>
          <w:p w14:paraId="4CE2AE2C" w14:textId="77777777" w:rsidR="00C843AB" w:rsidRPr="0006047A" w:rsidRDefault="00C843AB" w:rsidP="004B4FA1">
            <w:pPr>
              <w:pStyle w:val="Tableheading"/>
              <w:rPr>
                <w:rFonts w:ascii="Calibri" w:hAnsi="Calibri" w:cs="Calibri"/>
                <w:sz w:val="22"/>
                <w:szCs w:val="22"/>
                <w:lang w:eastAsia="en-AU"/>
              </w:rPr>
            </w:pPr>
            <w:r w:rsidRPr="0006047A">
              <w:rPr>
                <w:rFonts w:ascii="Calibri" w:hAnsi="Calibri" w:cs="Calibri"/>
                <w:sz w:val="22"/>
                <w:szCs w:val="22"/>
                <w:lang w:eastAsia="en-AU"/>
              </w:rPr>
              <w:t>Other detail</w:t>
            </w:r>
          </w:p>
        </w:tc>
        <w:tc>
          <w:tcPr>
            <w:tcW w:w="8363" w:type="dxa"/>
            <w:shd w:val="clear" w:color="auto" w:fill="auto"/>
          </w:tcPr>
          <w:p w14:paraId="2F409970" w14:textId="036EA2DE" w:rsidR="00C843AB" w:rsidRPr="0006047A" w:rsidRDefault="00C843AB" w:rsidP="00AC59B5">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tc>
      </w:tr>
    </w:tbl>
    <w:p w14:paraId="512949E6" w14:textId="1891F4EA" w:rsidR="00C424A4" w:rsidRPr="0006047A" w:rsidRDefault="00EE3E5F" w:rsidP="00130EC8">
      <w:pPr>
        <w:pStyle w:val="BodyText"/>
        <w:ind w:left="284" w:hanging="284"/>
        <w:rPr>
          <w:rFonts w:ascii="Calibri" w:hAnsi="Calibri" w:cs="Calibri"/>
        </w:rPr>
      </w:pPr>
      <w:r w:rsidRPr="0006047A">
        <w:rPr>
          <w:rFonts w:ascii="Calibri" w:hAnsi="Calibri" w:cs="Calibri"/>
          <w:b/>
        </w:rPr>
        <w:t>Type and m</w:t>
      </w:r>
      <w:r w:rsidR="00DF7E2D" w:rsidRPr="0006047A">
        <w:rPr>
          <w:rFonts w:ascii="Calibri" w:hAnsi="Calibri" w:cs="Calibri"/>
          <w:b/>
        </w:rPr>
        <w:t>aximum n</w:t>
      </w:r>
      <w:r w:rsidR="0089330B" w:rsidRPr="0006047A">
        <w:rPr>
          <w:rFonts w:ascii="Calibri" w:hAnsi="Calibri" w:cs="Calibri"/>
          <w:b/>
        </w:rPr>
        <w:t>umber of interments included in the interment right</w:t>
      </w:r>
    </w:p>
    <w:p w14:paraId="78AC8C74" w14:textId="778961DC" w:rsidR="005035F2" w:rsidRPr="0006047A" w:rsidRDefault="00162C8E" w:rsidP="00241983">
      <w:pPr>
        <w:pStyle w:val="Checkboxtext"/>
        <w:tabs>
          <w:tab w:val="clear" w:pos="4678"/>
        </w:tabs>
        <w:rPr>
          <w:rFonts w:ascii="Calibri" w:hAnsi="Calibri" w:cs="Calibri"/>
        </w:rPr>
      </w:pPr>
      <w:sdt>
        <w:sdtPr>
          <w:rPr>
            <w:rFonts w:ascii="Calibri" w:hAnsi="Calibri" w:cs="Calibri"/>
          </w:rPr>
          <w:id w:val="701443794"/>
          <w14:checkbox>
            <w14:checked w14:val="0"/>
            <w14:checkedState w14:val="2612" w14:font="MS Gothic"/>
            <w14:uncheckedState w14:val="2610" w14:font="MS Gothic"/>
          </w14:checkbox>
        </w:sdtPr>
        <w:sdtEndPr/>
        <w:sdtContent>
          <w:r w:rsidR="00DA6CC5" w:rsidRPr="0006047A">
            <w:rPr>
              <w:rFonts w:ascii="Segoe UI Symbol" w:eastAsia="MS Gothic" w:hAnsi="Segoe UI Symbol" w:cs="Segoe UI Symbol"/>
            </w:rPr>
            <w:t>☐</w:t>
          </w:r>
        </w:sdtContent>
      </w:sdt>
      <w:r w:rsidR="00241983" w:rsidRPr="0006047A">
        <w:rPr>
          <w:rFonts w:ascii="Calibri" w:hAnsi="Calibri" w:cs="Calibri"/>
          <w:noProof/>
        </w:rPr>
        <w:t xml:space="preserve"> </w:t>
      </w:r>
      <w:r w:rsidR="00E146FF" w:rsidRPr="0006047A">
        <w:rPr>
          <w:rFonts w:ascii="Calibri" w:hAnsi="Calibri" w:cs="Calibri"/>
        </w:rPr>
        <w:t>Burial</w:t>
      </w:r>
      <w:r w:rsidR="00CB7B4D" w:rsidRPr="0006047A">
        <w:rPr>
          <w:rFonts w:ascii="Calibri" w:hAnsi="Calibri" w:cs="Calibri"/>
        </w:rPr>
        <w:t xml:space="preserve"> </w:t>
      </w:r>
      <w:r w:rsidR="00241983" w:rsidRPr="0006047A">
        <w:rPr>
          <w:rFonts w:ascii="Calibri" w:hAnsi="Calibri" w:cs="Calibri"/>
        </w:rPr>
        <w:tab/>
      </w:r>
      <w:r w:rsidR="00241983" w:rsidRPr="0006047A">
        <w:rPr>
          <w:rFonts w:ascii="Calibri" w:hAnsi="Calibri" w:cs="Calibri"/>
        </w:rPr>
        <w:tab/>
      </w:r>
      <w:r w:rsidR="00241983" w:rsidRPr="0006047A">
        <w:rPr>
          <w:rFonts w:ascii="Calibri" w:hAnsi="Calibri" w:cs="Calibri"/>
        </w:rPr>
        <w:tab/>
      </w:r>
      <w:r w:rsidR="00B84DE0" w:rsidRPr="0006047A">
        <w:rPr>
          <w:rFonts w:ascii="Calibri" w:hAnsi="Calibri" w:cs="Calibri"/>
        </w:rPr>
        <w:t>Number of bodily interments:</w:t>
      </w:r>
      <w:r w:rsidR="000E4211" w:rsidRPr="0006047A">
        <w:rPr>
          <w:rFonts w:ascii="Calibri" w:hAnsi="Calibri" w:cs="Calibri"/>
        </w:rPr>
        <w:tab/>
      </w:r>
      <w:r w:rsidR="008F2710" w:rsidRPr="0006047A">
        <w:rPr>
          <w:rFonts w:ascii="Calibri" w:hAnsi="Calibri" w:cs="Calibri"/>
        </w:rPr>
        <w:t>_________</w:t>
      </w:r>
    </w:p>
    <w:p w14:paraId="61210BFB" w14:textId="2C8037B1" w:rsidR="00FD7130" w:rsidRPr="0006047A" w:rsidRDefault="00162C8E" w:rsidP="00241983">
      <w:pPr>
        <w:pStyle w:val="Checkboxtext"/>
        <w:tabs>
          <w:tab w:val="clear" w:pos="4678"/>
        </w:tabs>
        <w:rPr>
          <w:rFonts w:ascii="Calibri" w:hAnsi="Calibri" w:cs="Calibri"/>
        </w:rPr>
      </w:pPr>
      <w:sdt>
        <w:sdtPr>
          <w:rPr>
            <w:rFonts w:ascii="Calibri" w:hAnsi="Calibri" w:cs="Calibri"/>
          </w:rPr>
          <w:id w:val="1154873073"/>
          <w14:checkbox>
            <w14:checked w14:val="1"/>
            <w14:checkedState w14:val="2612" w14:font="MS Gothic"/>
            <w14:uncheckedState w14:val="2610" w14:font="MS Gothic"/>
          </w14:checkbox>
        </w:sdtPr>
        <w:sdtEndPr/>
        <w:sdtContent>
          <w:r w:rsidR="0071036E" w:rsidRPr="0006047A">
            <w:rPr>
              <w:rFonts w:ascii="Segoe UI Symbol" w:eastAsia="MS Gothic" w:hAnsi="Segoe UI Symbol" w:cs="Segoe UI Symbol"/>
            </w:rPr>
            <w:t>☒</w:t>
          </w:r>
        </w:sdtContent>
      </w:sdt>
      <w:r w:rsidR="00241983" w:rsidRPr="0006047A">
        <w:rPr>
          <w:rFonts w:ascii="Calibri" w:hAnsi="Calibri" w:cs="Calibri"/>
        </w:rPr>
        <w:t xml:space="preserve"> </w:t>
      </w:r>
      <w:r w:rsidR="00E146FF" w:rsidRPr="0006047A">
        <w:rPr>
          <w:rFonts w:ascii="Calibri" w:hAnsi="Calibri" w:cs="Calibri"/>
        </w:rPr>
        <w:t>Ash interment</w:t>
      </w:r>
      <w:r w:rsidR="00CB7B4D" w:rsidRPr="0006047A">
        <w:rPr>
          <w:rFonts w:ascii="Calibri" w:hAnsi="Calibri" w:cs="Calibri"/>
        </w:rPr>
        <w:t xml:space="preserve"> </w:t>
      </w:r>
      <w:r w:rsidR="00241983" w:rsidRPr="0006047A">
        <w:rPr>
          <w:rFonts w:ascii="Calibri" w:hAnsi="Calibri" w:cs="Calibri"/>
        </w:rPr>
        <w:tab/>
      </w:r>
      <w:r w:rsidR="00241983" w:rsidRPr="0006047A">
        <w:rPr>
          <w:rFonts w:ascii="Calibri" w:hAnsi="Calibri" w:cs="Calibri"/>
        </w:rPr>
        <w:tab/>
      </w:r>
      <w:r w:rsidR="005035F2" w:rsidRPr="0006047A">
        <w:rPr>
          <w:rFonts w:ascii="Calibri" w:hAnsi="Calibri" w:cs="Calibri"/>
        </w:rPr>
        <w:t xml:space="preserve">Number of </w:t>
      </w:r>
      <w:r w:rsidR="00FF293C" w:rsidRPr="0006047A">
        <w:rPr>
          <w:rFonts w:ascii="Calibri" w:hAnsi="Calibri" w:cs="Calibri"/>
        </w:rPr>
        <w:t xml:space="preserve">ash </w:t>
      </w:r>
      <w:r w:rsidR="005035F2" w:rsidRPr="0006047A">
        <w:rPr>
          <w:rFonts w:ascii="Calibri" w:hAnsi="Calibri" w:cs="Calibri"/>
        </w:rPr>
        <w:t>interments:</w:t>
      </w:r>
      <w:r w:rsidR="008F2710" w:rsidRPr="0006047A">
        <w:rPr>
          <w:rFonts w:ascii="Calibri" w:hAnsi="Calibri" w:cs="Calibri"/>
        </w:rPr>
        <w:t xml:space="preserve">     </w:t>
      </w:r>
      <w:r w:rsidR="000E4211" w:rsidRPr="0006047A">
        <w:rPr>
          <w:rFonts w:ascii="Calibri" w:hAnsi="Calibri" w:cs="Calibri"/>
        </w:rPr>
        <w:tab/>
      </w:r>
      <w:r w:rsidR="008F2710" w:rsidRPr="0006047A">
        <w:rPr>
          <w:rFonts w:ascii="Calibri" w:hAnsi="Calibri" w:cs="Calibri"/>
        </w:rPr>
        <w:t>_________</w:t>
      </w:r>
    </w:p>
    <w:p w14:paraId="520D5E1F" w14:textId="4DE53D78" w:rsidR="00854321" w:rsidRPr="0006047A" w:rsidRDefault="00854321" w:rsidP="00130EC8">
      <w:pPr>
        <w:pStyle w:val="BodyText"/>
        <w:spacing w:after="120"/>
        <w:ind w:left="284" w:hanging="284"/>
        <w:rPr>
          <w:rFonts w:ascii="Calibri" w:hAnsi="Calibri" w:cs="Calibri"/>
        </w:rPr>
      </w:pPr>
      <w:r w:rsidRPr="0006047A">
        <w:rPr>
          <w:rFonts w:ascii="Calibri" w:hAnsi="Calibri" w:cs="Calibri"/>
          <w:b/>
        </w:rPr>
        <w:t xml:space="preserve">The </w:t>
      </w:r>
      <w:r w:rsidR="001C3E5D" w:rsidRPr="0006047A">
        <w:rPr>
          <w:rFonts w:ascii="Calibri" w:hAnsi="Calibri" w:cs="Calibri"/>
          <w:b/>
        </w:rPr>
        <w:t xml:space="preserve">interment right holder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386"/>
      </w:tblGrid>
      <w:tr w:rsidR="00854321" w:rsidRPr="0006047A" w14:paraId="5D9F7D65"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65E0A03A" w14:textId="77777777" w:rsidR="00854321" w:rsidRPr="0006047A" w:rsidRDefault="00854321" w:rsidP="004B4FA1">
            <w:pPr>
              <w:pStyle w:val="Tableheading"/>
              <w:rPr>
                <w:rFonts w:ascii="Calibri" w:hAnsi="Calibri" w:cs="Calibri"/>
                <w:sz w:val="22"/>
                <w:szCs w:val="22"/>
                <w:lang w:eastAsia="en-AU"/>
              </w:rPr>
            </w:pPr>
            <w:r w:rsidRPr="0006047A">
              <w:rPr>
                <w:rFonts w:ascii="Calibri" w:hAnsi="Calibri" w:cs="Calibri"/>
                <w:sz w:val="22"/>
                <w:szCs w:val="22"/>
                <w:lang w:eastAsia="en-AU"/>
              </w:rPr>
              <w:t>Full name</w:t>
            </w:r>
          </w:p>
        </w:tc>
        <w:tc>
          <w:tcPr>
            <w:tcW w:w="8386" w:type="dxa"/>
            <w:shd w:val="clear" w:color="auto" w:fill="auto"/>
          </w:tcPr>
          <w:p w14:paraId="756FD085" w14:textId="175F49AB"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r w:rsidR="00854321" w:rsidRPr="0006047A" w14:paraId="63257DBE"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4A9A67EE" w14:textId="77777777" w:rsidR="00854321" w:rsidRPr="0006047A" w:rsidRDefault="00854321" w:rsidP="004B4FA1">
            <w:pPr>
              <w:pStyle w:val="Tableheading"/>
              <w:rPr>
                <w:rFonts w:ascii="Calibri" w:hAnsi="Calibri" w:cs="Calibri"/>
                <w:sz w:val="22"/>
                <w:szCs w:val="22"/>
                <w:lang w:eastAsia="en-AU"/>
              </w:rPr>
            </w:pPr>
            <w:r w:rsidRPr="0006047A">
              <w:rPr>
                <w:rFonts w:ascii="Calibri" w:hAnsi="Calibri" w:cs="Calibri"/>
                <w:sz w:val="22"/>
                <w:szCs w:val="22"/>
                <w:lang w:eastAsia="en-AU"/>
              </w:rPr>
              <w:t>Home address</w:t>
            </w:r>
          </w:p>
        </w:tc>
        <w:tc>
          <w:tcPr>
            <w:tcW w:w="8386" w:type="dxa"/>
            <w:shd w:val="clear" w:color="auto" w:fill="auto"/>
          </w:tcPr>
          <w:p w14:paraId="1748E929" w14:textId="3D99F18C" w:rsidR="00854321" w:rsidRPr="0006047A" w:rsidRDefault="00854321" w:rsidP="00241983">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Cs w:val="20"/>
                <w:lang w:eastAsia="en-AU"/>
              </w:rPr>
            </w:pPr>
          </w:p>
        </w:tc>
      </w:tr>
      <w:tr w:rsidR="00854321" w:rsidRPr="0006047A" w14:paraId="69A57778"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3055D68A" w14:textId="7E794426" w:rsidR="00854321" w:rsidRPr="0006047A" w:rsidRDefault="00854321" w:rsidP="004B4FA1">
            <w:pPr>
              <w:pStyle w:val="Tableheading"/>
              <w:spacing w:before="0" w:line="240" w:lineRule="auto"/>
              <w:rPr>
                <w:rFonts w:ascii="Calibri" w:hAnsi="Calibri" w:cs="Calibri"/>
                <w:sz w:val="22"/>
                <w:szCs w:val="22"/>
                <w:lang w:eastAsia="en-AU"/>
              </w:rPr>
            </w:pPr>
            <w:r w:rsidRPr="0006047A">
              <w:rPr>
                <w:rFonts w:ascii="Calibri" w:hAnsi="Calibri" w:cs="Calibri"/>
                <w:sz w:val="22"/>
                <w:szCs w:val="22"/>
                <w:lang w:eastAsia="en-AU"/>
              </w:rPr>
              <w:t xml:space="preserve">Postal address </w:t>
            </w:r>
          </w:p>
        </w:tc>
        <w:tc>
          <w:tcPr>
            <w:tcW w:w="8386" w:type="dxa"/>
            <w:shd w:val="clear" w:color="auto" w:fill="auto"/>
          </w:tcPr>
          <w:p w14:paraId="681430EA" w14:textId="55D46C30"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r w:rsidR="00854321" w:rsidRPr="0006047A" w14:paraId="0E1C374C"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vAlign w:val="center"/>
          </w:tcPr>
          <w:p w14:paraId="0BE5171B" w14:textId="77777777" w:rsidR="00854321" w:rsidRPr="0006047A" w:rsidRDefault="00854321" w:rsidP="004B4FA1">
            <w:pPr>
              <w:pStyle w:val="Tableheading"/>
              <w:rPr>
                <w:rFonts w:ascii="Calibri" w:hAnsi="Calibri" w:cs="Calibri"/>
                <w:sz w:val="22"/>
                <w:szCs w:val="22"/>
                <w:lang w:eastAsia="en-AU"/>
              </w:rPr>
            </w:pPr>
            <w:r w:rsidRPr="0006047A">
              <w:rPr>
                <w:rFonts w:ascii="Calibri" w:hAnsi="Calibri" w:cs="Calibri"/>
                <w:sz w:val="22"/>
                <w:szCs w:val="22"/>
                <w:lang w:eastAsia="en-AU"/>
              </w:rPr>
              <w:t>Phone</w:t>
            </w:r>
          </w:p>
        </w:tc>
        <w:tc>
          <w:tcPr>
            <w:tcW w:w="8386" w:type="dxa"/>
            <w:shd w:val="clear" w:color="auto" w:fill="auto"/>
          </w:tcPr>
          <w:p w14:paraId="6EB4187C" w14:textId="6DBD2BEE"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szCs w:val="20"/>
                <w:lang w:eastAsia="en-AU"/>
              </w:rPr>
            </w:pPr>
          </w:p>
        </w:tc>
      </w:tr>
      <w:tr w:rsidR="00854321" w:rsidRPr="0006047A" w14:paraId="7B09C65E" w14:textId="77777777" w:rsidTr="00962DE9">
        <w:tc>
          <w:tcPr>
            <w:cnfStyle w:val="001000000000" w:firstRow="0" w:lastRow="0" w:firstColumn="1" w:lastColumn="0" w:oddVBand="0" w:evenVBand="0" w:oddHBand="0" w:evenHBand="0" w:firstRowFirstColumn="0" w:firstRowLastColumn="0" w:lastRowFirstColumn="0" w:lastRowLastColumn="0"/>
            <w:tcW w:w="1617" w:type="dxa"/>
            <w:shd w:val="clear" w:color="auto" w:fill="CBEDFD" w:themeFill="accent2"/>
          </w:tcPr>
          <w:p w14:paraId="6B8227F6" w14:textId="77777777" w:rsidR="00854321" w:rsidRPr="0006047A" w:rsidRDefault="00854321" w:rsidP="007C003D">
            <w:pPr>
              <w:pStyle w:val="Tableheading"/>
              <w:rPr>
                <w:rFonts w:ascii="Calibri" w:hAnsi="Calibri" w:cs="Calibri"/>
                <w:sz w:val="22"/>
                <w:szCs w:val="22"/>
                <w:lang w:eastAsia="en-AU"/>
              </w:rPr>
            </w:pPr>
            <w:r w:rsidRPr="0006047A">
              <w:rPr>
                <w:rFonts w:ascii="Calibri" w:hAnsi="Calibri" w:cs="Calibri"/>
                <w:sz w:val="22"/>
                <w:szCs w:val="22"/>
                <w:lang w:eastAsia="en-AU"/>
              </w:rPr>
              <w:lastRenderedPageBreak/>
              <w:t>Email</w:t>
            </w:r>
          </w:p>
        </w:tc>
        <w:tc>
          <w:tcPr>
            <w:tcW w:w="8386" w:type="dxa"/>
            <w:shd w:val="clear" w:color="auto" w:fill="auto"/>
          </w:tcPr>
          <w:p w14:paraId="7B4401E6" w14:textId="0D4B288C"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Cs w:val="20"/>
                <w:lang w:eastAsia="en-AU"/>
              </w:rPr>
            </w:pPr>
          </w:p>
        </w:tc>
      </w:tr>
    </w:tbl>
    <w:p w14:paraId="0570A8C1" w14:textId="126906BD" w:rsidR="007D51B0" w:rsidRPr="0006047A" w:rsidRDefault="00854321" w:rsidP="00130EC8">
      <w:pPr>
        <w:pStyle w:val="BodyText"/>
        <w:spacing w:after="240"/>
        <w:ind w:left="284" w:hanging="284"/>
        <w:rPr>
          <w:rFonts w:ascii="Calibri" w:hAnsi="Calibri" w:cs="Calibri"/>
        </w:rPr>
      </w:pPr>
      <w:r w:rsidRPr="0006047A">
        <w:rPr>
          <w:rFonts w:ascii="Calibri" w:hAnsi="Calibri" w:cs="Calibri"/>
          <w:b/>
        </w:rPr>
        <w:t xml:space="preserve">The </w:t>
      </w:r>
      <w:r w:rsidR="001C3E5D" w:rsidRPr="0006047A">
        <w:rPr>
          <w:rFonts w:ascii="Calibri" w:hAnsi="Calibri" w:cs="Calibri"/>
          <w:b/>
        </w:rPr>
        <w:t>person</w:t>
      </w:r>
      <w:r w:rsidR="006D6F61" w:rsidRPr="0006047A">
        <w:rPr>
          <w:rFonts w:ascii="Calibri" w:hAnsi="Calibri" w:cs="Calibri"/>
          <w:b/>
        </w:rPr>
        <w:t>(s)</w:t>
      </w:r>
      <w:r w:rsidR="001C3E5D" w:rsidRPr="0006047A">
        <w:rPr>
          <w:rFonts w:ascii="Calibri" w:hAnsi="Calibri" w:cs="Calibri"/>
          <w:b/>
        </w:rPr>
        <w:t xml:space="preserve"> to be interred</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54321" w:rsidRPr="0006047A" w14:paraId="18CB5E25" w14:textId="77777777" w:rsidTr="00B65CE1">
        <w:trPr>
          <w:trHeight w:val="319"/>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4891638" w14:textId="77777777" w:rsidR="00854321" w:rsidRPr="0006047A" w:rsidRDefault="00854321" w:rsidP="004B4FA1">
            <w:pPr>
              <w:pStyle w:val="Tableheading"/>
              <w:spacing w:before="0" w:line="240" w:lineRule="auto"/>
              <w:rPr>
                <w:rFonts w:ascii="Calibri" w:hAnsi="Calibri" w:cs="Calibri"/>
                <w:b w:val="0"/>
                <w:bCs w:val="0"/>
                <w:sz w:val="22"/>
                <w:szCs w:val="22"/>
              </w:rPr>
            </w:pPr>
            <w:r w:rsidRPr="0006047A">
              <w:rPr>
                <w:rFonts w:ascii="Calibri" w:hAnsi="Calibri" w:cs="Calibri"/>
                <w:sz w:val="22"/>
                <w:szCs w:val="22"/>
                <w:lang w:eastAsia="en-AU"/>
              </w:rPr>
              <w:t xml:space="preserve">Full name </w:t>
            </w:r>
          </w:p>
        </w:tc>
        <w:tc>
          <w:tcPr>
            <w:tcW w:w="8358" w:type="dxa"/>
            <w:shd w:val="clear" w:color="auto" w:fill="auto"/>
          </w:tcPr>
          <w:p w14:paraId="2A264254" w14:textId="65E73AE9" w:rsidR="00854321" w:rsidRPr="0006047A" w:rsidRDefault="00854321" w:rsidP="00713814">
            <w:pPr>
              <w:spacing w:before="60"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4321" w:rsidRPr="0006047A" w14:paraId="10A75654"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CE76BCF" w14:textId="77777777" w:rsidR="00854321" w:rsidRPr="0006047A" w:rsidRDefault="00854321" w:rsidP="004B4FA1">
            <w:pPr>
              <w:pStyle w:val="Tableheading"/>
              <w:rPr>
                <w:rFonts w:ascii="Calibri" w:hAnsi="Calibri" w:cs="Calibri"/>
                <w:sz w:val="22"/>
                <w:szCs w:val="22"/>
                <w:lang w:eastAsia="en-AU"/>
              </w:rPr>
            </w:pPr>
            <w:r w:rsidRPr="0006047A">
              <w:rPr>
                <w:rFonts w:ascii="Calibri" w:hAnsi="Calibri" w:cs="Calibri"/>
                <w:sz w:val="22"/>
                <w:szCs w:val="22"/>
                <w:lang w:eastAsia="en-AU"/>
              </w:rPr>
              <w:t>Date of birth</w:t>
            </w:r>
          </w:p>
        </w:tc>
        <w:tc>
          <w:tcPr>
            <w:tcW w:w="8358" w:type="dxa"/>
            <w:shd w:val="clear" w:color="auto" w:fill="auto"/>
          </w:tcPr>
          <w:p w14:paraId="651FD125" w14:textId="72CBD8E1"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CD1DD8" w:rsidRPr="0006047A" w14:paraId="768F19EB"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00088D05" w14:textId="5FE2C588" w:rsidR="00CD1DD8" w:rsidRPr="0006047A" w:rsidRDefault="00CD1DD8" w:rsidP="004B4FA1">
            <w:pPr>
              <w:pStyle w:val="Tableheading"/>
              <w:rPr>
                <w:rFonts w:ascii="Calibri" w:hAnsi="Calibri" w:cs="Calibri"/>
                <w:sz w:val="22"/>
                <w:szCs w:val="22"/>
                <w:lang w:eastAsia="en-AU"/>
              </w:rPr>
            </w:pPr>
            <w:r w:rsidRPr="0006047A">
              <w:rPr>
                <w:rFonts w:ascii="Calibri" w:hAnsi="Calibri" w:cs="Calibri"/>
                <w:sz w:val="22"/>
                <w:szCs w:val="22"/>
                <w:lang w:eastAsia="en-AU"/>
              </w:rPr>
              <w:t>Date of death</w:t>
            </w:r>
          </w:p>
        </w:tc>
        <w:tc>
          <w:tcPr>
            <w:tcW w:w="8358" w:type="dxa"/>
            <w:shd w:val="clear" w:color="auto" w:fill="auto"/>
          </w:tcPr>
          <w:p w14:paraId="6316A399" w14:textId="4043FA52" w:rsidR="007541A2" w:rsidRPr="0006047A" w:rsidRDefault="007541A2"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54321" w:rsidRPr="0006047A" w14:paraId="1DF9C15A"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7EA79ED7" w14:textId="77777777"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Home address</w:t>
            </w:r>
          </w:p>
        </w:tc>
        <w:tc>
          <w:tcPr>
            <w:tcW w:w="8358" w:type="dxa"/>
            <w:shd w:val="clear" w:color="auto" w:fill="auto"/>
          </w:tcPr>
          <w:p w14:paraId="452B0208" w14:textId="77777777"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4321" w:rsidRPr="0006047A" w14:paraId="6549C6BB"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117B6860" w14:textId="1085E923" w:rsidR="00854321" w:rsidRPr="0006047A" w:rsidRDefault="00854321" w:rsidP="004B4FA1">
            <w:pPr>
              <w:pStyle w:val="Tableheading"/>
              <w:spacing w:before="0" w:line="240" w:lineRule="auto"/>
              <w:rPr>
                <w:rFonts w:ascii="Calibri" w:hAnsi="Calibri" w:cs="Calibri"/>
                <w:sz w:val="22"/>
                <w:szCs w:val="22"/>
              </w:rPr>
            </w:pPr>
            <w:r w:rsidRPr="0006047A">
              <w:rPr>
                <w:rFonts w:ascii="Calibri" w:hAnsi="Calibri" w:cs="Calibri"/>
                <w:sz w:val="22"/>
                <w:szCs w:val="22"/>
                <w:lang w:eastAsia="en-AU"/>
              </w:rPr>
              <w:t xml:space="preserve">Postal address </w:t>
            </w:r>
          </w:p>
        </w:tc>
        <w:tc>
          <w:tcPr>
            <w:tcW w:w="8358" w:type="dxa"/>
            <w:shd w:val="clear" w:color="auto" w:fill="auto"/>
          </w:tcPr>
          <w:p w14:paraId="465FD3B6" w14:textId="308ABCE3"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54321" w:rsidRPr="0006047A" w14:paraId="621795C6" w14:textId="77777777" w:rsidTr="00B65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A59D710" w14:textId="48303BEC"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Phone</w:t>
            </w:r>
          </w:p>
        </w:tc>
        <w:tc>
          <w:tcPr>
            <w:tcW w:w="8358" w:type="dxa"/>
            <w:shd w:val="clear" w:color="auto" w:fill="auto"/>
          </w:tcPr>
          <w:p w14:paraId="439C6691" w14:textId="557D1240"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4321" w:rsidRPr="0006047A" w14:paraId="29B945B6" w14:textId="77777777" w:rsidTr="00B65CE1">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DD9C99C" w14:textId="77777777"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Email</w:t>
            </w:r>
          </w:p>
        </w:tc>
        <w:tc>
          <w:tcPr>
            <w:tcW w:w="8358" w:type="dxa"/>
            <w:shd w:val="clear" w:color="auto" w:fill="auto"/>
          </w:tcPr>
          <w:p w14:paraId="6718491A" w14:textId="3A320D86"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B36F512" w14:textId="77777777" w:rsidR="008E31CD" w:rsidRPr="0006047A" w:rsidRDefault="008E31CD" w:rsidP="00FD5D37">
      <w:pPr>
        <w:pStyle w:val="BodyText"/>
        <w:numPr>
          <w:ilvl w:val="0"/>
          <w:numId w:val="0"/>
        </w:numPr>
        <w:spacing w:before="0" w:line="240" w:lineRule="auto"/>
        <w:ind w:left="284"/>
        <w:rPr>
          <w:rFonts w:ascii="Calibri" w:hAnsi="Calibri" w:cs="Calibri"/>
        </w:rPr>
      </w:pP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E31CD" w:rsidRPr="0006047A" w14:paraId="109B61A9" w14:textId="77777777" w:rsidTr="00FA6B63">
        <w:trPr>
          <w:trHeight w:val="319"/>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1011AB1" w14:textId="77777777" w:rsidR="008E31CD" w:rsidRPr="0006047A" w:rsidRDefault="008E31CD" w:rsidP="00FA6B63">
            <w:pPr>
              <w:pStyle w:val="Tableheading"/>
              <w:spacing w:before="0" w:line="240" w:lineRule="auto"/>
              <w:rPr>
                <w:rFonts w:ascii="Calibri" w:hAnsi="Calibri" w:cs="Calibri"/>
                <w:b w:val="0"/>
                <w:bCs w:val="0"/>
                <w:sz w:val="22"/>
                <w:szCs w:val="22"/>
              </w:rPr>
            </w:pPr>
            <w:r w:rsidRPr="0006047A">
              <w:rPr>
                <w:rFonts w:ascii="Calibri" w:hAnsi="Calibri" w:cs="Calibri"/>
                <w:sz w:val="22"/>
                <w:szCs w:val="22"/>
                <w:lang w:eastAsia="en-AU"/>
              </w:rPr>
              <w:t xml:space="preserve">Full name </w:t>
            </w:r>
          </w:p>
        </w:tc>
        <w:tc>
          <w:tcPr>
            <w:tcW w:w="8358" w:type="dxa"/>
            <w:shd w:val="clear" w:color="auto" w:fill="auto"/>
          </w:tcPr>
          <w:p w14:paraId="6269D19D" w14:textId="77777777" w:rsidR="008E31CD" w:rsidRPr="0006047A" w:rsidRDefault="008E31CD" w:rsidP="00FA6B63">
            <w:pPr>
              <w:spacing w:before="60" w:after="24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E31CD" w:rsidRPr="0006047A" w14:paraId="145F7682" w14:textId="77777777" w:rsidTr="00F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3FE39E8" w14:textId="77777777" w:rsidR="008E31CD" w:rsidRPr="0006047A" w:rsidRDefault="008E31CD" w:rsidP="00FA6B63">
            <w:pPr>
              <w:pStyle w:val="Tableheading"/>
              <w:rPr>
                <w:rFonts w:ascii="Calibri" w:hAnsi="Calibri" w:cs="Calibri"/>
                <w:sz w:val="22"/>
                <w:szCs w:val="22"/>
                <w:lang w:eastAsia="en-AU"/>
              </w:rPr>
            </w:pPr>
            <w:r w:rsidRPr="0006047A">
              <w:rPr>
                <w:rFonts w:ascii="Calibri" w:hAnsi="Calibri" w:cs="Calibri"/>
                <w:sz w:val="22"/>
                <w:szCs w:val="22"/>
                <w:lang w:eastAsia="en-AU"/>
              </w:rPr>
              <w:t>Date of birth</w:t>
            </w:r>
          </w:p>
        </w:tc>
        <w:tc>
          <w:tcPr>
            <w:tcW w:w="8358" w:type="dxa"/>
            <w:shd w:val="clear" w:color="auto" w:fill="auto"/>
          </w:tcPr>
          <w:p w14:paraId="3B0044E2" w14:textId="77777777" w:rsidR="008E31CD" w:rsidRPr="0006047A" w:rsidRDefault="008E31CD" w:rsidP="00FA6B63">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E31CD" w:rsidRPr="0006047A" w14:paraId="5D09CBE5" w14:textId="77777777" w:rsidTr="00FA6B63">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2D521BFD" w14:textId="77777777" w:rsidR="008E31CD" w:rsidRPr="0006047A" w:rsidRDefault="008E31CD" w:rsidP="00FA6B63">
            <w:pPr>
              <w:pStyle w:val="Tableheading"/>
              <w:rPr>
                <w:rFonts w:ascii="Calibri" w:hAnsi="Calibri" w:cs="Calibri"/>
                <w:sz w:val="22"/>
                <w:szCs w:val="22"/>
                <w:lang w:eastAsia="en-AU"/>
              </w:rPr>
            </w:pPr>
            <w:r w:rsidRPr="0006047A">
              <w:rPr>
                <w:rFonts w:ascii="Calibri" w:hAnsi="Calibri" w:cs="Calibri"/>
                <w:sz w:val="22"/>
                <w:szCs w:val="22"/>
                <w:lang w:eastAsia="en-AU"/>
              </w:rPr>
              <w:t>Date of death</w:t>
            </w:r>
          </w:p>
        </w:tc>
        <w:tc>
          <w:tcPr>
            <w:tcW w:w="8358" w:type="dxa"/>
            <w:shd w:val="clear" w:color="auto" w:fill="auto"/>
          </w:tcPr>
          <w:p w14:paraId="42088CAE" w14:textId="77777777" w:rsidR="008E31CD" w:rsidRPr="0006047A" w:rsidRDefault="008E31CD" w:rsidP="00FA6B6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19"/>
                <w:szCs w:val="19"/>
                <w:lang w:eastAsia="en-AU"/>
              </w:rPr>
            </w:pPr>
          </w:p>
        </w:tc>
      </w:tr>
      <w:tr w:rsidR="008E31CD" w:rsidRPr="0006047A" w14:paraId="1B7B3890" w14:textId="77777777" w:rsidTr="00F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BE0047B" w14:textId="77777777" w:rsidR="008E31CD" w:rsidRPr="0006047A" w:rsidRDefault="008E31CD" w:rsidP="00FA6B63">
            <w:pPr>
              <w:pStyle w:val="Tableheading"/>
              <w:rPr>
                <w:rFonts w:ascii="Calibri" w:hAnsi="Calibri" w:cs="Calibri"/>
                <w:sz w:val="22"/>
                <w:szCs w:val="22"/>
              </w:rPr>
            </w:pPr>
            <w:r w:rsidRPr="0006047A">
              <w:rPr>
                <w:rFonts w:ascii="Calibri" w:hAnsi="Calibri" w:cs="Calibri"/>
                <w:sz w:val="22"/>
                <w:szCs w:val="22"/>
                <w:lang w:eastAsia="en-AU"/>
              </w:rPr>
              <w:t>Home address</w:t>
            </w:r>
          </w:p>
        </w:tc>
        <w:tc>
          <w:tcPr>
            <w:tcW w:w="8358" w:type="dxa"/>
            <w:shd w:val="clear" w:color="auto" w:fill="auto"/>
          </w:tcPr>
          <w:p w14:paraId="3C18B8ED" w14:textId="77777777" w:rsidR="008E31CD" w:rsidRPr="0006047A" w:rsidRDefault="008E31CD" w:rsidP="00FA6B63">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E31CD" w:rsidRPr="0006047A" w14:paraId="49F7C062" w14:textId="77777777" w:rsidTr="00FA6B63">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135A555" w14:textId="77777777" w:rsidR="008E31CD" w:rsidRPr="0006047A" w:rsidRDefault="008E31CD" w:rsidP="00FA6B63">
            <w:pPr>
              <w:pStyle w:val="Tableheading"/>
              <w:spacing w:before="0" w:line="240" w:lineRule="auto"/>
              <w:rPr>
                <w:rFonts w:ascii="Calibri" w:hAnsi="Calibri" w:cs="Calibri"/>
                <w:sz w:val="22"/>
                <w:szCs w:val="22"/>
              </w:rPr>
            </w:pPr>
            <w:r w:rsidRPr="0006047A">
              <w:rPr>
                <w:rFonts w:ascii="Calibri" w:hAnsi="Calibri" w:cs="Calibri"/>
                <w:sz w:val="22"/>
                <w:szCs w:val="22"/>
                <w:lang w:eastAsia="en-AU"/>
              </w:rPr>
              <w:t xml:space="preserve">Postal address </w:t>
            </w:r>
          </w:p>
        </w:tc>
        <w:tc>
          <w:tcPr>
            <w:tcW w:w="8358" w:type="dxa"/>
            <w:shd w:val="clear" w:color="auto" w:fill="auto"/>
          </w:tcPr>
          <w:p w14:paraId="6214907C" w14:textId="77777777" w:rsidR="008E31CD" w:rsidRPr="0006047A" w:rsidRDefault="008E31CD" w:rsidP="00FA6B6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E31CD" w:rsidRPr="0006047A" w14:paraId="10349218" w14:textId="77777777" w:rsidTr="00FA6B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09C598D" w14:textId="77777777" w:rsidR="008E31CD" w:rsidRPr="0006047A" w:rsidRDefault="008E31CD" w:rsidP="00FA6B63">
            <w:pPr>
              <w:pStyle w:val="Tableheading"/>
              <w:rPr>
                <w:rFonts w:ascii="Calibri" w:hAnsi="Calibri" w:cs="Calibri"/>
                <w:sz w:val="22"/>
                <w:szCs w:val="22"/>
              </w:rPr>
            </w:pPr>
            <w:r w:rsidRPr="0006047A">
              <w:rPr>
                <w:rFonts w:ascii="Calibri" w:hAnsi="Calibri" w:cs="Calibri"/>
                <w:sz w:val="22"/>
                <w:szCs w:val="22"/>
                <w:lang w:eastAsia="en-AU"/>
              </w:rPr>
              <w:t>Phone</w:t>
            </w:r>
          </w:p>
        </w:tc>
        <w:tc>
          <w:tcPr>
            <w:tcW w:w="8358" w:type="dxa"/>
            <w:shd w:val="clear" w:color="auto" w:fill="auto"/>
          </w:tcPr>
          <w:p w14:paraId="492449EB" w14:textId="77777777" w:rsidR="008E31CD" w:rsidRPr="0006047A" w:rsidRDefault="008E31CD" w:rsidP="00FA6B63">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E31CD" w:rsidRPr="0006047A" w14:paraId="5DAB1F80" w14:textId="77777777" w:rsidTr="00FA6B63">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4BD54E67" w14:textId="77777777" w:rsidR="008E31CD" w:rsidRPr="0006047A" w:rsidRDefault="008E31CD" w:rsidP="00FA6B63">
            <w:pPr>
              <w:pStyle w:val="Tableheading"/>
              <w:rPr>
                <w:rFonts w:ascii="Calibri" w:hAnsi="Calibri" w:cs="Calibri"/>
                <w:sz w:val="22"/>
                <w:szCs w:val="22"/>
              </w:rPr>
            </w:pPr>
            <w:r w:rsidRPr="0006047A">
              <w:rPr>
                <w:rFonts w:ascii="Calibri" w:hAnsi="Calibri" w:cs="Calibri"/>
                <w:sz w:val="22"/>
                <w:szCs w:val="22"/>
                <w:lang w:eastAsia="en-AU"/>
              </w:rPr>
              <w:t>Email</w:t>
            </w:r>
          </w:p>
        </w:tc>
        <w:tc>
          <w:tcPr>
            <w:tcW w:w="8358" w:type="dxa"/>
            <w:shd w:val="clear" w:color="auto" w:fill="auto"/>
          </w:tcPr>
          <w:p w14:paraId="512D9B49" w14:textId="77777777" w:rsidR="008E31CD" w:rsidRPr="0006047A" w:rsidRDefault="008E31CD" w:rsidP="00FA6B63">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74079F2D" w14:textId="77777777" w:rsidR="008E31CD" w:rsidRPr="0006047A" w:rsidRDefault="008E31CD" w:rsidP="00FD5D37">
      <w:pPr>
        <w:pStyle w:val="BodyText"/>
        <w:numPr>
          <w:ilvl w:val="0"/>
          <w:numId w:val="0"/>
        </w:numPr>
        <w:spacing w:before="0" w:line="240" w:lineRule="auto"/>
        <w:ind w:left="284"/>
        <w:rPr>
          <w:rFonts w:ascii="Calibri" w:hAnsi="Calibri" w:cs="Calibri"/>
        </w:rPr>
      </w:pPr>
    </w:p>
    <w:p w14:paraId="5E3D9FAE" w14:textId="266461C6" w:rsidR="00854321" w:rsidRPr="0006047A" w:rsidRDefault="00854321" w:rsidP="00130EC8">
      <w:pPr>
        <w:pStyle w:val="BodyText"/>
        <w:spacing w:after="120"/>
        <w:ind w:left="284" w:hanging="284"/>
        <w:rPr>
          <w:rFonts w:ascii="Calibri" w:hAnsi="Calibri" w:cs="Calibri"/>
        </w:rPr>
      </w:pPr>
      <w:r w:rsidRPr="0006047A">
        <w:rPr>
          <w:rFonts w:ascii="Calibri" w:hAnsi="Calibri" w:cs="Calibri"/>
          <w:b/>
        </w:rPr>
        <w:t>Further contacts</w:t>
      </w:r>
      <w:r w:rsidRPr="0006047A">
        <w:rPr>
          <w:rFonts w:ascii="Calibri" w:hAnsi="Calibri" w:cs="Calibri"/>
        </w:rPr>
        <w:t xml:space="preserve"> </w:t>
      </w:r>
      <w:r w:rsidRPr="0006047A">
        <w:rPr>
          <w:rFonts w:ascii="Calibri" w:hAnsi="Calibri" w:cs="Calibri"/>
          <w:b/>
          <w:bCs w:val="0"/>
        </w:rPr>
        <w:t>(next of kin or other secondary contact):</w:t>
      </w:r>
      <w:r w:rsidRPr="0006047A">
        <w:rPr>
          <w:rFonts w:ascii="Calibri" w:hAnsi="Calibri" w:cs="Calibri"/>
          <w:b/>
        </w:rPr>
        <w:t xml:space="preserve"> </w:t>
      </w:r>
    </w:p>
    <w:tbl>
      <w:tblPr>
        <w:tblStyle w:val="DPEcolumnheading"/>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358"/>
      </w:tblGrid>
      <w:tr w:rsidR="00854321" w:rsidRPr="0006047A" w14:paraId="671333DC"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7D23B032" w14:textId="77777777" w:rsidR="00854321" w:rsidRPr="0006047A" w:rsidRDefault="00854321" w:rsidP="004B4FA1">
            <w:pPr>
              <w:pStyle w:val="Tableheading"/>
              <w:rPr>
                <w:rFonts w:ascii="Calibri" w:hAnsi="Calibri" w:cs="Calibri"/>
                <w:b w:val="0"/>
                <w:sz w:val="22"/>
                <w:szCs w:val="22"/>
              </w:rPr>
            </w:pPr>
            <w:r w:rsidRPr="0006047A">
              <w:rPr>
                <w:rFonts w:ascii="Calibri" w:hAnsi="Calibri" w:cs="Calibri"/>
                <w:sz w:val="22"/>
                <w:szCs w:val="22"/>
                <w:lang w:eastAsia="en-AU"/>
              </w:rPr>
              <w:t>Full name</w:t>
            </w:r>
          </w:p>
        </w:tc>
        <w:tc>
          <w:tcPr>
            <w:tcW w:w="8358" w:type="dxa"/>
            <w:shd w:val="clear" w:color="auto" w:fill="FFFFFF" w:themeFill="background1"/>
          </w:tcPr>
          <w:p w14:paraId="5D2B7422" w14:textId="599694DB"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r>
      <w:tr w:rsidR="00854321" w:rsidRPr="0006047A" w14:paraId="2C4449D3"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66B97442" w14:textId="77777777"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Home address</w:t>
            </w:r>
          </w:p>
        </w:tc>
        <w:tc>
          <w:tcPr>
            <w:tcW w:w="8358" w:type="dxa"/>
            <w:shd w:val="clear" w:color="auto" w:fill="FFFFFF" w:themeFill="background1"/>
          </w:tcPr>
          <w:p w14:paraId="735202DA" w14:textId="77777777"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19"/>
                <w:szCs w:val="19"/>
                <w:lang w:eastAsia="en-AU"/>
              </w:rPr>
            </w:pPr>
          </w:p>
        </w:tc>
      </w:tr>
      <w:tr w:rsidR="00854321" w:rsidRPr="0006047A" w14:paraId="2E6005DE"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52D0FB64" w14:textId="148E04BF" w:rsidR="00854321" w:rsidRPr="0006047A" w:rsidRDefault="00854321" w:rsidP="004B4FA1">
            <w:pPr>
              <w:pStyle w:val="Tableheading"/>
              <w:spacing w:before="0" w:line="240" w:lineRule="auto"/>
              <w:rPr>
                <w:rFonts w:ascii="Calibri" w:hAnsi="Calibri" w:cs="Calibri"/>
                <w:sz w:val="22"/>
                <w:szCs w:val="22"/>
              </w:rPr>
            </w:pPr>
            <w:r w:rsidRPr="0006047A">
              <w:rPr>
                <w:rFonts w:ascii="Calibri" w:hAnsi="Calibri" w:cs="Calibri"/>
                <w:sz w:val="22"/>
                <w:szCs w:val="22"/>
                <w:lang w:eastAsia="en-AU"/>
              </w:rPr>
              <w:t xml:space="preserve">Postal address </w:t>
            </w:r>
          </w:p>
        </w:tc>
        <w:tc>
          <w:tcPr>
            <w:tcW w:w="8358" w:type="dxa"/>
            <w:shd w:val="clear" w:color="auto" w:fill="FFFFFF" w:themeFill="background1"/>
          </w:tcPr>
          <w:p w14:paraId="36492011" w14:textId="00D96C8E"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54321" w:rsidRPr="0006047A" w14:paraId="6173D945" w14:textId="77777777" w:rsidTr="00962D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4CDD962" w14:textId="77777777"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Phone</w:t>
            </w:r>
          </w:p>
        </w:tc>
        <w:tc>
          <w:tcPr>
            <w:tcW w:w="8358" w:type="dxa"/>
            <w:shd w:val="clear" w:color="auto" w:fill="FFFFFF" w:themeFill="background1"/>
          </w:tcPr>
          <w:p w14:paraId="5819663B" w14:textId="302632A4" w:rsidR="00854321" w:rsidRPr="0006047A" w:rsidRDefault="00854321" w:rsidP="007C003D">
            <w:pPr>
              <w:spacing w:before="60" w:after="6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854321" w:rsidRPr="0006047A" w14:paraId="12015E55" w14:textId="77777777" w:rsidTr="00962DE9">
        <w:tc>
          <w:tcPr>
            <w:cnfStyle w:val="001000000000" w:firstRow="0" w:lastRow="0" w:firstColumn="1" w:lastColumn="0" w:oddVBand="0" w:evenVBand="0" w:oddHBand="0" w:evenHBand="0" w:firstRowFirstColumn="0" w:firstRowLastColumn="0" w:lastRowFirstColumn="0" w:lastRowLastColumn="0"/>
            <w:tcW w:w="1645" w:type="dxa"/>
            <w:shd w:val="clear" w:color="auto" w:fill="CBEDFD" w:themeFill="accent2"/>
            <w:vAlign w:val="center"/>
          </w:tcPr>
          <w:p w14:paraId="3463253A" w14:textId="77777777" w:rsidR="00854321" w:rsidRPr="0006047A" w:rsidRDefault="00854321" w:rsidP="004B4FA1">
            <w:pPr>
              <w:pStyle w:val="Tableheading"/>
              <w:rPr>
                <w:rFonts w:ascii="Calibri" w:hAnsi="Calibri" w:cs="Calibri"/>
                <w:sz w:val="22"/>
                <w:szCs w:val="22"/>
              </w:rPr>
            </w:pPr>
            <w:r w:rsidRPr="0006047A">
              <w:rPr>
                <w:rFonts w:ascii="Calibri" w:hAnsi="Calibri" w:cs="Calibri"/>
                <w:sz w:val="22"/>
                <w:szCs w:val="22"/>
                <w:lang w:eastAsia="en-AU"/>
              </w:rPr>
              <w:t>Email</w:t>
            </w:r>
          </w:p>
        </w:tc>
        <w:tc>
          <w:tcPr>
            <w:tcW w:w="8358" w:type="dxa"/>
            <w:shd w:val="clear" w:color="auto" w:fill="FFFFFF" w:themeFill="background1"/>
          </w:tcPr>
          <w:p w14:paraId="5A97F0E5" w14:textId="44719A1E" w:rsidR="00854321" w:rsidRPr="0006047A" w:rsidRDefault="00854321" w:rsidP="007C003D">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28A950A4" w14:textId="182CBD1F" w:rsidR="00F239D5" w:rsidRPr="0006047A" w:rsidRDefault="00F239D5" w:rsidP="00FB2EB0">
      <w:pPr>
        <w:pStyle w:val="Heading1"/>
        <w:pBdr>
          <w:top w:val="none" w:sz="0" w:space="0" w:color="auto"/>
        </w:pBdr>
        <w:rPr>
          <w:rFonts w:ascii="Calibri" w:hAnsi="Calibri" w:cs="Calibri"/>
        </w:rPr>
      </w:pPr>
    </w:p>
    <w:p w14:paraId="075FFAB3" w14:textId="77777777" w:rsidR="00F239D5" w:rsidRPr="0006047A" w:rsidRDefault="00F239D5">
      <w:pPr>
        <w:spacing w:before="-1" w:after="-1" w:line="240" w:lineRule="auto"/>
        <w:rPr>
          <w:rFonts w:ascii="Calibri" w:hAnsi="Calibri" w:cs="Calibri"/>
          <w:b/>
          <w:color w:val="002664" w:themeColor="accent1"/>
          <w:sz w:val="26"/>
          <w:szCs w:val="26"/>
        </w:rPr>
      </w:pPr>
      <w:r w:rsidRPr="0006047A">
        <w:rPr>
          <w:rFonts w:ascii="Calibri" w:hAnsi="Calibri" w:cs="Calibri"/>
        </w:rPr>
        <w:br w:type="page"/>
      </w:r>
    </w:p>
    <w:p w14:paraId="54E6D95C" w14:textId="64263417" w:rsidR="00B7165D" w:rsidRPr="0006047A" w:rsidRDefault="00B7165D" w:rsidP="00FD5D37">
      <w:pPr>
        <w:pStyle w:val="Heading1"/>
        <w:pBdr>
          <w:top w:val="none" w:sz="0" w:space="0" w:color="auto"/>
        </w:pBdr>
        <w:spacing w:before="0" w:line="240" w:lineRule="auto"/>
        <w:rPr>
          <w:rFonts w:ascii="Calibri" w:hAnsi="Calibri" w:cs="Calibri"/>
        </w:rPr>
      </w:pPr>
      <w:r w:rsidRPr="0006047A">
        <w:rPr>
          <w:rFonts w:ascii="Calibri" w:hAnsi="Calibri" w:cs="Calibri"/>
        </w:rPr>
        <w:lastRenderedPageBreak/>
        <w:t>Part B</w:t>
      </w:r>
      <w:r w:rsidR="007817C9" w:rsidRPr="0006047A">
        <w:rPr>
          <w:rFonts w:ascii="Calibri" w:hAnsi="Calibri" w:cs="Calibri"/>
        </w:rPr>
        <w:t>:</w:t>
      </w:r>
      <w:r w:rsidRPr="0006047A">
        <w:rPr>
          <w:rFonts w:ascii="Calibri" w:hAnsi="Calibri" w:cs="Calibri"/>
        </w:rPr>
        <w:t xml:space="preserve"> </w:t>
      </w:r>
      <w:r w:rsidR="007817C9" w:rsidRPr="0006047A">
        <w:rPr>
          <w:rFonts w:ascii="Calibri" w:hAnsi="Calibri" w:cs="Calibri"/>
        </w:rPr>
        <w:t>S</w:t>
      </w:r>
      <w:r w:rsidRPr="0006047A">
        <w:rPr>
          <w:rFonts w:ascii="Calibri" w:hAnsi="Calibri" w:cs="Calibri"/>
        </w:rPr>
        <w:t>ervices</w:t>
      </w:r>
      <w:r w:rsidR="007817C9" w:rsidRPr="0006047A">
        <w:rPr>
          <w:rFonts w:ascii="Calibri" w:hAnsi="Calibri" w:cs="Calibri"/>
        </w:rPr>
        <w:t xml:space="preserve"> </w:t>
      </w:r>
    </w:p>
    <w:p w14:paraId="0C60EBFC" w14:textId="1451199B" w:rsidR="00546469" w:rsidRPr="0006047A" w:rsidRDefault="00546469" w:rsidP="00FD5D37">
      <w:pPr>
        <w:pStyle w:val="BodyText"/>
        <w:numPr>
          <w:ilvl w:val="0"/>
          <w:numId w:val="0"/>
        </w:numPr>
        <w:spacing w:before="0" w:line="240" w:lineRule="auto"/>
        <w:rPr>
          <w:rFonts w:ascii="Calibri" w:hAnsi="Calibri" w:cs="Calibri"/>
          <w:szCs w:val="22"/>
        </w:rPr>
      </w:pPr>
    </w:p>
    <w:p w14:paraId="7832279D" w14:textId="7B26FFDE" w:rsidR="00C124CC" w:rsidRPr="0006047A" w:rsidRDefault="00C124CC" w:rsidP="00546469">
      <w:pPr>
        <w:pStyle w:val="BodyText"/>
        <w:spacing w:before="0" w:line="240" w:lineRule="auto"/>
        <w:ind w:left="340" w:hanging="340"/>
        <w:jc w:val="both"/>
        <w:rPr>
          <w:rFonts w:ascii="Calibri" w:hAnsi="Calibri" w:cs="Calibri"/>
          <w:b/>
          <w:bCs w:val="0"/>
        </w:rPr>
      </w:pPr>
      <w:bookmarkStart w:id="0" w:name="_Ref162266771"/>
      <w:r w:rsidRPr="0006047A">
        <w:rPr>
          <w:rFonts w:ascii="Calibri" w:hAnsi="Calibri" w:cs="Calibri"/>
          <w:b/>
          <w:bCs w:val="0"/>
        </w:rPr>
        <w:t>Interment service</w:t>
      </w:r>
      <w:bookmarkEnd w:id="0"/>
    </w:p>
    <w:p w14:paraId="29142EDA" w14:textId="6A7E041D" w:rsidR="00542749" w:rsidRPr="0006047A" w:rsidRDefault="00D171A8" w:rsidP="00546469">
      <w:pPr>
        <w:pStyle w:val="BodyText"/>
        <w:numPr>
          <w:ilvl w:val="0"/>
          <w:numId w:val="0"/>
        </w:numPr>
        <w:spacing w:before="0" w:line="240" w:lineRule="auto"/>
        <w:ind w:left="340"/>
        <w:jc w:val="both"/>
        <w:rPr>
          <w:rFonts w:ascii="Calibri" w:hAnsi="Calibri" w:cs="Calibri"/>
        </w:rPr>
      </w:pPr>
      <w:r w:rsidRPr="0006047A">
        <w:rPr>
          <w:rFonts w:ascii="Calibri" w:hAnsi="Calibri" w:cs="Calibri"/>
        </w:rPr>
        <w:t xml:space="preserve">We will provide you with the interment (placement of ashes </w:t>
      </w:r>
      <w:r w:rsidR="00E70EE4" w:rsidRPr="0006047A">
        <w:rPr>
          <w:rFonts w:ascii="Calibri" w:hAnsi="Calibri" w:cs="Calibri"/>
        </w:rPr>
        <w:t>into the interment site specified above</w:t>
      </w:r>
      <w:r w:rsidRPr="0006047A">
        <w:rPr>
          <w:rFonts w:ascii="Calibri" w:hAnsi="Calibri" w:cs="Calibri"/>
        </w:rPr>
        <w:t>)</w:t>
      </w:r>
      <w:r w:rsidR="0071036E" w:rsidRPr="0006047A">
        <w:rPr>
          <w:rFonts w:ascii="Calibri" w:hAnsi="Calibri" w:cs="Calibri"/>
        </w:rPr>
        <w:t>.</w:t>
      </w:r>
    </w:p>
    <w:p w14:paraId="6278839B" w14:textId="77777777" w:rsidR="004A6133" w:rsidRPr="0006047A" w:rsidRDefault="004A6133" w:rsidP="00546469">
      <w:pPr>
        <w:pStyle w:val="BodyText"/>
        <w:numPr>
          <w:ilvl w:val="0"/>
          <w:numId w:val="0"/>
        </w:numPr>
        <w:spacing w:before="0" w:line="240" w:lineRule="auto"/>
        <w:ind w:left="340"/>
        <w:jc w:val="both"/>
        <w:rPr>
          <w:rFonts w:ascii="Calibri" w:hAnsi="Calibri" w:cs="Calibri"/>
        </w:rPr>
      </w:pPr>
    </w:p>
    <w:p w14:paraId="4AD8D64A" w14:textId="449EFE1E" w:rsidR="002D339B" w:rsidRPr="0006047A" w:rsidRDefault="00C56637" w:rsidP="00546469">
      <w:pPr>
        <w:pStyle w:val="BodyText"/>
        <w:numPr>
          <w:ilvl w:val="0"/>
          <w:numId w:val="0"/>
        </w:numPr>
        <w:spacing w:before="0" w:line="240" w:lineRule="auto"/>
        <w:ind w:left="340"/>
        <w:jc w:val="both"/>
        <w:rPr>
          <w:rFonts w:ascii="Calibri" w:hAnsi="Calibri" w:cs="Calibri"/>
        </w:rPr>
      </w:pPr>
      <w:r w:rsidRPr="0006047A">
        <w:rPr>
          <w:rFonts w:ascii="Calibri" w:hAnsi="Calibri" w:cs="Calibri"/>
        </w:rPr>
        <w:t>This service is not include</w:t>
      </w:r>
      <w:r w:rsidR="00C56C05" w:rsidRPr="0006047A">
        <w:rPr>
          <w:rFonts w:ascii="Calibri" w:hAnsi="Calibri" w:cs="Calibri"/>
        </w:rPr>
        <w:t>d</w:t>
      </w:r>
      <w:r w:rsidRPr="0006047A">
        <w:rPr>
          <w:rFonts w:ascii="Calibri" w:hAnsi="Calibri" w:cs="Calibri"/>
        </w:rPr>
        <w:t xml:space="preserve"> in the charges in Part C and will be charged late</w:t>
      </w:r>
      <w:r w:rsidR="00066295" w:rsidRPr="0006047A">
        <w:rPr>
          <w:rFonts w:ascii="Calibri" w:hAnsi="Calibri" w:cs="Calibri"/>
        </w:rPr>
        <w:t xml:space="preserve">r </w:t>
      </w:r>
      <w:r w:rsidR="002D339B" w:rsidRPr="0006047A">
        <w:rPr>
          <w:rFonts w:ascii="Calibri" w:hAnsi="Calibri" w:cs="Calibri"/>
        </w:rPr>
        <w:t xml:space="preserve">at the price that applies </w:t>
      </w:r>
      <w:r w:rsidR="000046D7" w:rsidRPr="0006047A">
        <w:rPr>
          <w:rFonts w:ascii="Calibri" w:hAnsi="Calibri" w:cs="Calibri"/>
        </w:rPr>
        <w:t xml:space="preserve">at the time of need. </w:t>
      </w:r>
    </w:p>
    <w:p w14:paraId="4950CB63" w14:textId="77777777" w:rsidR="002D339B" w:rsidRPr="0006047A" w:rsidRDefault="002D339B" w:rsidP="00546469">
      <w:pPr>
        <w:pStyle w:val="BodyText"/>
        <w:numPr>
          <w:ilvl w:val="0"/>
          <w:numId w:val="0"/>
        </w:numPr>
        <w:spacing w:before="0" w:line="240" w:lineRule="auto"/>
        <w:ind w:left="340"/>
        <w:jc w:val="both"/>
        <w:rPr>
          <w:rFonts w:ascii="Calibri" w:hAnsi="Calibri" w:cs="Calibri"/>
        </w:rPr>
      </w:pPr>
    </w:p>
    <w:p w14:paraId="24E70B2B" w14:textId="69623903" w:rsidR="00ED41F3" w:rsidRPr="0006047A" w:rsidRDefault="00997144" w:rsidP="00546469">
      <w:pPr>
        <w:pStyle w:val="BodyText"/>
        <w:spacing w:before="0" w:line="240" w:lineRule="auto"/>
        <w:ind w:left="340" w:hanging="340"/>
        <w:jc w:val="both"/>
        <w:rPr>
          <w:rFonts w:ascii="Calibri" w:hAnsi="Calibri" w:cs="Calibri"/>
          <w:szCs w:val="22"/>
        </w:rPr>
      </w:pPr>
      <w:r w:rsidRPr="0006047A">
        <w:rPr>
          <w:rFonts w:ascii="Calibri" w:hAnsi="Calibri" w:cs="Calibri"/>
          <w:b/>
          <w:szCs w:val="22"/>
        </w:rPr>
        <w:t xml:space="preserve">Related </w:t>
      </w:r>
      <w:r w:rsidR="00CF1EF2" w:rsidRPr="0006047A">
        <w:rPr>
          <w:rFonts w:ascii="Calibri" w:hAnsi="Calibri" w:cs="Calibri"/>
          <w:b/>
          <w:szCs w:val="22"/>
        </w:rPr>
        <w:t>services</w:t>
      </w:r>
    </w:p>
    <w:p w14:paraId="31EB2A7B" w14:textId="77777777" w:rsidR="00DC5E50" w:rsidRPr="0006047A" w:rsidRDefault="00CF1EF2" w:rsidP="00DC5E50">
      <w:pPr>
        <w:pStyle w:val="BodyText"/>
        <w:numPr>
          <w:ilvl w:val="0"/>
          <w:numId w:val="0"/>
        </w:numPr>
        <w:spacing w:before="0" w:line="240" w:lineRule="auto"/>
        <w:ind w:left="340"/>
        <w:jc w:val="both"/>
        <w:rPr>
          <w:rFonts w:ascii="Calibri" w:hAnsi="Calibri" w:cs="Calibri"/>
          <w:szCs w:val="22"/>
        </w:rPr>
      </w:pPr>
      <w:r w:rsidRPr="0006047A">
        <w:rPr>
          <w:rFonts w:ascii="Calibri" w:hAnsi="Calibri" w:cs="Calibri"/>
          <w:szCs w:val="22"/>
        </w:rPr>
        <w:t xml:space="preserve">We will provide the below services in addition to the </w:t>
      </w:r>
      <w:r w:rsidR="000942AE" w:rsidRPr="0006047A">
        <w:rPr>
          <w:rFonts w:ascii="Calibri" w:hAnsi="Calibri" w:cs="Calibri"/>
          <w:szCs w:val="22"/>
        </w:rPr>
        <w:t xml:space="preserve">perpetual </w:t>
      </w:r>
      <w:r w:rsidR="004136B5" w:rsidRPr="0006047A">
        <w:rPr>
          <w:rFonts w:ascii="Calibri" w:hAnsi="Calibri" w:cs="Calibri"/>
          <w:szCs w:val="22"/>
        </w:rPr>
        <w:t>i</w:t>
      </w:r>
      <w:r w:rsidRPr="0006047A">
        <w:rPr>
          <w:rFonts w:ascii="Calibri" w:hAnsi="Calibri" w:cs="Calibri"/>
          <w:szCs w:val="22"/>
        </w:rPr>
        <w:t xml:space="preserve">nterment </w:t>
      </w:r>
      <w:r w:rsidR="006B7037" w:rsidRPr="0006047A">
        <w:rPr>
          <w:rFonts w:ascii="Calibri" w:hAnsi="Calibri" w:cs="Calibri"/>
          <w:szCs w:val="22"/>
        </w:rPr>
        <w:t>right</w:t>
      </w:r>
      <w:r w:rsidR="00406414" w:rsidRPr="0006047A">
        <w:rPr>
          <w:rFonts w:ascii="Calibri" w:hAnsi="Calibri" w:cs="Calibri"/>
          <w:szCs w:val="22"/>
        </w:rPr>
        <w:t xml:space="preserve"> </w:t>
      </w:r>
    </w:p>
    <w:p w14:paraId="5A9681E8" w14:textId="304DC0D3" w:rsidR="00CF1EF2" w:rsidRPr="0006047A" w:rsidRDefault="00406414" w:rsidP="00DC5E50">
      <w:pPr>
        <w:pStyle w:val="BodyText"/>
        <w:numPr>
          <w:ilvl w:val="0"/>
          <w:numId w:val="0"/>
        </w:numPr>
        <w:spacing w:before="0" w:line="240" w:lineRule="auto"/>
        <w:ind w:left="340"/>
        <w:jc w:val="both"/>
        <w:rPr>
          <w:rFonts w:ascii="Calibri" w:hAnsi="Calibri" w:cs="Calibri"/>
          <w:sz w:val="18"/>
          <w:szCs w:val="18"/>
        </w:rPr>
      </w:pPr>
      <w:r w:rsidRPr="0006047A">
        <w:rPr>
          <w:rFonts w:ascii="Calibri" w:hAnsi="Calibri" w:cs="Calibri"/>
          <w:sz w:val="18"/>
          <w:szCs w:val="18"/>
        </w:rPr>
        <w:t xml:space="preserve">(see </w:t>
      </w:r>
      <w:r w:rsidR="00792CBB" w:rsidRPr="0006047A">
        <w:rPr>
          <w:rFonts w:ascii="Calibri" w:hAnsi="Calibri" w:cs="Calibri"/>
          <w:sz w:val="18"/>
          <w:szCs w:val="18"/>
        </w:rPr>
        <w:t xml:space="preserve">full </w:t>
      </w:r>
      <w:r w:rsidRPr="0006047A">
        <w:rPr>
          <w:rFonts w:ascii="Calibri" w:hAnsi="Calibri" w:cs="Calibri"/>
          <w:sz w:val="18"/>
          <w:szCs w:val="18"/>
        </w:rPr>
        <w:t>details of these related services at Annexure C)</w:t>
      </w:r>
      <w:r w:rsidR="00CF1EF2" w:rsidRPr="0006047A">
        <w:rPr>
          <w:rFonts w:ascii="Calibri" w:hAnsi="Calibri" w:cs="Calibri"/>
          <w:sz w:val="18"/>
          <w:szCs w:val="18"/>
        </w:rPr>
        <w:t>:</w:t>
      </w:r>
    </w:p>
    <w:p w14:paraId="7B157D39" w14:textId="77777777" w:rsidR="00DA6CC5" w:rsidRPr="0006047A" w:rsidRDefault="00DA6CC5" w:rsidP="00DA6CC5">
      <w:pPr>
        <w:pStyle w:val="Checkboxtext"/>
        <w:spacing w:before="0"/>
        <w:jc w:val="both"/>
        <w:rPr>
          <w:rFonts w:ascii="Calibri" w:hAnsi="Calibri" w:cs="Calibri"/>
          <w:szCs w:val="22"/>
        </w:rPr>
      </w:pPr>
    </w:p>
    <w:p w14:paraId="75E631F5" w14:textId="7A376182" w:rsidR="00DA6CC5" w:rsidRPr="0006047A" w:rsidRDefault="00162C8E" w:rsidP="00DA6CC5">
      <w:pPr>
        <w:pStyle w:val="Checkboxtext"/>
        <w:spacing w:before="0"/>
        <w:jc w:val="both"/>
        <w:rPr>
          <w:rFonts w:ascii="Calibri" w:hAnsi="Calibri" w:cs="Calibri"/>
          <w:szCs w:val="22"/>
        </w:rPr>
      </w:pPr>
      <w:sdt>
        <w:sdtPr>
          <w:rPr>
            <w:rFonts w:ascii="Calibri" w:hAnsi="Calibri" w:cs="Calibri"/>
            <w:szCs w:val="22"/>
          </w:rPr>
          <w:id w:val="1112168544"/>
          <w14:checkbox>
            <w14:checked w14:val="0"/>
            <w14:checkedState w14:val="2612" w14:font="MS Gothic"/>
            <w14:uncheckedState w14:val="2610" w14:font="MS Gothic"/>
          </w14:checkbox>
        </w:sdtPr>
        <w:sdtEndPr/>
        <w:sdtContent>
          <w:r w:rsidR="00DA6CC5" w:rsidRPr="0006047A">
            <w:rPr>
              <w:rFonts w:ascii="Segoe UI Symbol" w:eastAsia="MS Gothic" w:hAnsi="Segoe UI Symbol" w:cs="Segoe UI Symbol"/>
              <w:szCs w:val="22"/>
            </w:rPr>
            <w:t>☐</w:t>
          </w:r>
        </w:sdtContent>
      </w:sdt>
      <w:r w:rsidR="007F369F" w:rsidRPr="0006047A">
        <w:rPr>
          <w:rFonts w:ascii="Calibri" w:hAnsi="Calibri" w:cs="Calibri"/>
          <w:szCs w:val="22"/>
        </w:rPr>
        <w:t xml:space="preserve"> </w:t>
      </w:r>
      <w:r w:rsidR="00CB7B4D" w:rsidRPr="0006047A">
        <w:rPr>
          <w:rFonts w:ascii="Calibri" w:hAnsi="Calibri" w:cs="Calibri"/>
          <w:szCs w:val="22"/>
        </w:rPr>
        <w:t>Cremation</w:t>
      </w:r>
      <w:r w:rsidR="000534D3" w:rsidRPr="0006047A">
        <w:rPr>
          <w:rFonts w:ascii="Calibri" w:hAnsi="Calibri" w:cs="Calibri"/>
          <w:szCs w:val="22"/>
        </w:rPr>
        <w:tab/>
      </w:r>
      <w:sdt>
        <w:sdtPr>
          <w:rPr>
            <w:rFonts w:ascii="Calibri" w:hAnsi="Calibri" w:cs="Calibri"/>
            <w:szCs w:val="22"/>
          </w:rPr>
          <w:id w:val="-1184587474"/>
          <w14:checkbox>
            <w14:checked w14:val="0"/>
            <w14:checkedState w14:val="2612" w14:font="MS Gothic"/>
            <w14:uncheckedState w14:val="2610" w14:font="MS Gothic"/>
          </w14:checkbox>
        </w:sdtPr>
        <w:sdtEndPr/>
        <w:sdtContent>
          <w:r w:rsidR="007F369F" w:rsidRPr="0006047A">
            <w:rPr>
              <w:rFonts w:ascii="Segoe UI Symbol" w:eastAsia="MS Gothic" w:hAnsi="Segoe UI Symbol" w:cs="Segoe UI Symbol"/>
              <w:szCs w:val="22"/>
            </w:rPr>
            <w:t>☐</w:t>
          </w:r>
        </w:sdtContent>
      </w:sdt>
      <w:r w:rsidR="007F369F" w:rsidRPr="0006047A">
        <w:rPr>
          <w:rFonts w:ascii="Calibri" w:hAnsi="Calibri" w:cs="Calibri"/>
          <w:szCs w:val="22"/>
        </w:rPr>
        <w:t xml:space="preserve"> </w:t>
      </w:r>
      <w:r w:rsidR="000534D3" w:rsidRPr="0006047A">
        <w:rPr>
          <w:rFonts w:ascii="Calibri" w:hAnsi="Calibri" w:cs="Calibri"/>
          <w:szCs w:val="22"/>
        </w:rPr>
        <w:t>Memorial service</w:t>
      </w:r>
    </w:p>
    <w:p w14:paraId="2EAF5832" w14:textId="7FF875C6" w:rsidR="00BF2883" w:rsidRPr="0006047A" w:rsidRDefault="00162C8E" w:rsidP="00DA6CC5">
      <w:pPr>
        <w:pStyle w:val="Checkboxtext"/>
        <w:spacing w:before="0"/>
        <w:jc w:val="both"/>
        <w:rPr>
          <w:rFonts w:ascii="Calibri" w:hAnsi="Calibri" w:cs="Calibri"/>
          <w:szCs w:val="22"/>
        </w:rPr>
      </w:pPr>
      <w:sdt>
        <w:sdtPr>
          <w:rPr>
            <w:rFonts w:ascii="Calibri" w:hAnsi="Calibri" w:cs="Calibri"/>
            <w:szCs w:val="22"/>
          </w:rPr>
          <w:id w:val="1129523572"/>
          <w14:checkbox>
            <w14:checked w14:val="0"/>
            <w14:checkedState w14:val="2612" w14:font="MS Gothic"/>
            <w14:uncheckedState w14:val="2610" w14:font="MS Gothic"/>
          </w14:checkbox>
        </w:sdtPr>
        <w:sdtEndPr/>
        <w:sdtContent>
          <w:r w:rsidR="008377BA" w:rsidRPr="0006047A">
            <w:rPr>
              <w:rFonts w:ascii="Segoe UI Symbol" w:eastAsia="MS Gothic" w:hAnsi="Segoe UI Symbol" w:cs="Segoe UI Symbol"/>
              <w:szCs w:val="22"/>
            </w:rPr>
            <w:t>☐</w:t>
          </w:r>
        </w:sdtContent>
      </w:sdt>
      <w:r w:rsidR="007F369F" w:rsidRPr="0006047A">
        <w:rPr>
          <w:rFonts w:ascii="Calibri" w:hAnsi="Calibri" w:cs="Calibri"/>
          <w:szCs w:val="22"/>
        </w:rPr>
        <w:t xml:space="preserve"> </w:t>
      </w:r>
      <w:r w:rsidR="0071036E" w:rsidRPr="0006047A">
        <w:rPr>
          <w:rFonts w:ascii="Calibri" w:hAnsi="Calibri" w:cs="Calibri"/>
          <w:szCs w:val="22"/>
        </w:rPr>
        <w:t xml:space="preserve"> P</w:t>
      </w:r>
      <w:r w:rsidR="000534D3" w:rsidRPr="0006047A">
        <w:rPr>
          <w:rFonts w:ascii="Calibri" w:hAnsi="Calibri" w:cs="Calibri"/>
          <w:szCs w:val="22"/>
        </w:rPr>
        <w:t>laque</w:t>
      </w:r>
      <w:r w:rsidR="00CB7B4D" w:rsidRPr="0006047A">
        <w:rPr>
          <w:rFonts w:ascii="Calibri" w:hAnsi="Calibri" w:cs="Calibri"/>
          <w:szCs w:val="22"/>
        </w:rPr>
        <w:tab/>
      </w:r>
      <w:sdt>
        <w:sdtPr>
          <w:rPr>
            <w:rFonts w:ascii="Calibri" w:hAnsi="Calibri" w:cs="Calibri"/>
            <w:szCs w:val="22"/>
          </w:rPr>
          <w:id w:val="-1377149039"/>
          <w14:checkbox>
            <w14:checked w14:val="0"/>
            <w14:checkedState w14:val="2612" w14:font="MS Gothic"/>
            <w14:uncheckedState w14:val="2610" w14:font="MS Gothic"/>
          </w14:checkbox>
        </w:sdtPr>
        <w:sdtEndPr/>
        <w:sdtContent>
          <w:r w:rsidR="007F369F" w:rsidRPr="0006047A">
            <w:rPr>
              <w:rFonts w:ascii="Segoe UI Symbol" w:eastAsia="MS Gothic" w:hAnsi="Segoe UI Symbol" w:cs="Segoe UI Symbol"/>
              <w:szCs w:val="22"/>
            </w:rPr>
            <w:t>☐</w:t>
          </w:r>
        </w:sdtContent>
      </w:sdt>
      <w:r w:rsidR="007F369F" w:rsidRPr="0006047A">
        <w:rPr>
          <w:rFonts w:ascii="Calibri" w:hAnsi="Calibri" w:cs="Calibri"/>
          <w:szCs w:val="22"/>
        </w:rPr>
        <w:t xml:space="preserve"> </w:t>
      </w:r>
      <w:r w:rsidR="000534D3" w:rsidRPr="0006047A">
        <w:rPr>
          <w:rFonts w:ascii="Calibri" w:hAnsi="Calibri" w:cs="Calibri"/>
          <w:szCs w:val="22"/>
        </w:rPr>
        <w:t>Other</w:t>
      </w:r>
      <w:r w:rsidR="00D30021" w:rsidRPr="0006047A">
        <w:rPr>
          <w:rFonts w:ascii="Calibri" w:hAnsi="Calibri" w:cs="Calibri"/>
          <w:szCs w:val="22"/>
        </w:rPr>
        <w:t>:</w:t>
      </w:r>
      <w:r w:rsidR="000534D3" w:rsidRPr="0006047A">
        <w:rPr>
          <w:rFonts w:ascii="Calibri" w:hAnsi="Calibri" w:cs="Calibri"/>
          <w:szCs w:val="22"/>
        </w:rPr>
        <w:t xml:space="preserve"> </w:t>
      </w:r>
      <w:r w:rsidR="00792CBB" w:rsidRPr="0006047A">
        <w:rPr>
          <w:rFonts w:ascii="Calibri" w:hAnsi="Calibri" w:cs="Calibri"/>
          <w:szCs w:val="22"/>
        </w:rPr>
        <w:t xml:space="preserve"> </w:t>
      </w:r>
      <w:r w:rsidR="00793940" w:rsidRPr="0006047A">
        <w:rPr>
          <w:rFonts w:ascii="Calibri" w:hAnsi="Calibri" w:cs="Calibri"/>
          <w:szCs w:val="22"/>
        </w:rPr>
        <w:t>__________________</w:t>
      </w:r>
    </w:p>
    <w:p w14:paraId="36BC4538" w14:textId="7FDEBE9A" w:rsidR="00EC44CB" w:rsidRPr="0006047A" w:rsidRDefault="00EC44CB" w:rsidP="00DA6CC5">
      <w:pPr>
        <w:pStyle w:val="BodyText"/>
        <w:numPr>
          <w:ilvl w:val="0"/>
          <w:numId w:val="0"/>
        </w:numPr>
        <w:spacing w:before="0"/>
        <w:jc w:val="both"/>
        <w:rPr>
          <w:rFonts w:ascii="Calibri" w:hAnsi="Calibri" w:cs="Calibri"/>
          <w:szCs w:val="22"/>
        </w:rPr>
      </w:pPr>
    </w:p>
    <w:p w14:paraId="7BEBC4A8" w14:textId="2F271CA4" w:rsidR="00547946" w:rsidRPr="0006047A" w:rsidRDefault="6937B98F" w:rsidP="00546469">
      <w:pPr>
        <w:pStyle w:val="BodyText"/>
        <w:spacing w:before="0" w:line="240" w:lineRule="auto"/>
        <w:ind w:left="340" w:hanging="340"/>
        <w:jc w:val="both"/>
        <w:rPr>
          <w:rFonts w:ascii="Calibri" w:hAnsi="Calibri" w:cs="Calibri"/>
          <w:b/>
          <w:bCs w:val="0"/>
          <w:szCs w:val="22"/>
        </w:rPr>
      </w:pPr>
      <w:r w:rsidRPr="0006047A">
        <w:rPr>
          <w:rFonts w:ascii="Calibri" w:hAnsi="Calibri" w:cs="Calibri"/>
          <w:b/>
          <w:bCs w:val="0"/>
          <w:szCs w:val="22"/>
        </w:rPr>
        <w:t>Religious and cultural r</w:t>
      </w:r>
      <w:r w:rsidR="7AC9BF42" w:rsidRPr="0006047A">
        <w:rPr>
          <w:rFonts w:ascii="Calibri" w:hAnsi="Calibri" w:cs="Calibri"/>
          <w:b/>
          <w:bCs w:val="0"/>
          <w:szCs w:val="22"/>
        </w:rPr>
        <w:t>equirements</w:t>
      </w:r>
    </w:p>
    <w:p w14:paraId="0724E4E7" w14:textId="77777777" w:rsidR="00034C1D" w:rsidRPr="0006047A" w:rsidRDefault="006A01F5" w:rsidP="00546469">
      <w:pPr>
        <w:pStyle w:val="BodyText"/>
        <w:numPr>
          <w:ilvl w:val="0"/>
          <w:numId w:val="0"/>
        </w:numPr>
        <w:spacing w:before="0" w:line="240" w:lineRule="auto"/>
        <w:ind w:left="340"/>
        <w:jc w:val="both"/>
        <w:rPr>
          <w:rFonts w:ascii="Calibri" w:hAnsi="Calibri" w:cs="Calibri"/>
          <w:i/>
          <w:iCs/>
          <w:szCs w:val="22"/>
        </w:rPr>
      </w:pPr>
      <w:r w:rsidRPr="0006047A">
        <w:rPr>
          <w:rFonts w:ascii="Calibri" w:hAnsi="Calibri" w:cs="Calibri"/>
          <w:i/>
          <w:iCs/>
          <w:szCs w:val="22"/>
        </w:rPr>
        <w:t xml:space="preserve">This section reflects those requirements </w:t>
      </w:r>
      <w:r w:rsidR="00EF5791" w:rsidRPr="0006047A">
        <w:rPr>
          <w:rFonts w:ascii="Calibri" w:hAnsi="Calibri" w:cs="Calibri"/>
          <w:i/>
          <w:iCs/>
          <w:szCs w:val="22"/>
        </w:rPr>
        <w:t xml:space="preserve">that you have </w:t>
      </w:r>
      <w:r w:rsidR="00C8071F" w:rsidRPr="0006047A">
        <w:rPr>
          <w:rFonts w:ascii="Calibri" w:hAnsi="Calibri" w:cs="Calibri"/>
          <w:i/>
          <w:iCs/>
          <w:szCs w:val="22"/>
        </w:rPr>
        <w:t>requested,</w:t>
      </w:r>
      <w:r w:rsidR="00EF5791" w:rsidRPr="0006047A">
        <w:rPr>
          <w:rFonts w:ascii="Calibri" w:hAnsi="Calibri" w:cs="Calibri"/>
          <w:i/>
          <w:iCs/>
          <w:szCs w:val="22"/>
        </w:rPr>
        <w:t xml:space="preserve"> and we have agreed to provide. </w:t>
      </w:r>
      <w:r w:rsidR="00150FC5" w:rsidRPr="0006047A">
        <w:rPr>
          <w:rFonts w:ascii="Calibri" w:hAnsi="Calibri" w:cs="Calibri"/>
          <w:i/>
          <w:iCs/>
          <w:szCs w:val="22"/>
        </w:rPr>
        <w:t xml:space="preserve"> </w:t>
      </w:r>
    </w:p>
    <w:tbl>
      <w:tblPr>
        <w:tblStyle w:val="TableGrid"/>
        <w:tblW w:w="0" w:type="auto"/>
        <w:tblInd w:w="3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2"/>
      </w:tblGrid>
      <w:tr w:rsidR="00034C1D" w:rsidRPr="0006047A" w14:paraId="2A2E757E" w14:textId="77777777" w:rsidTr="00034C1D">
        <w:tc>
          <w:tcPr>
            <w:tcW w:w="9912" w:type="dxa"/>
          </w:tcPr>
          <w:p w14:paraId="77610138" w14:textId="77777777" w:rsidR="00340C01" w:rsidRPr="0006047A" w:rsidRDefault="00340C01" w:rsidP="00340C01">
            <w:pPr>
              <w:pStyle w:val="Tabletext"/>
              <w:ind w:left="81"/>
              <w:rPr>
                <w:rFonts w:ascii="Calibri" w:hAnsi="Calibri" w:cs="Calibri"/>
                <w:i/>
                <w:iCs/>
                <w:sz w:val="18"/>
                <w:szCs w:val="18"/>
              </w:rPr>
            </w:pPr>
            <w:r w:rsidRPr="0006047A">
              <w:rPr>
                <w:rFonts w:ascii="Calibri" w:hAnsi="Calibri" w:cs="Calibri"/>
                <w:i/>
                <w:iCs/>
                <w:sz w:val="18"/>
                <w:szCs w:val="18"/>
                <w:highlight w:val="yellow"/>
              </w:rPr>
              <w:t>[If no requirements write ‘None’]</w:t>
            </w:r>
          </w:p>
          <w:p w14:paraId="76EAD65C" w14:textId="77777777" w:rsidR="00034C1D" w:rsidRPr="0006047A" w:rsidRDefault="00034C1D" w:rsidP="00DA6CC5">
            <w:pPr>
              <w:pStyle w:val="BodyText"/>
              <w:numPr>
                <w:ilvl w:val="0"/>
                <w:numId w:val="0"/>
              </w:numPr>
              <w:jc w:val="both"/>
              <w:rPr>
                <w:rFonts w:ascii="Calibri" w:hAnsi="Calibri" w:cs="Calibri"/>
                <w:szCs w:val="22"/>
              </w:rPr>
            </w:pPr>
          </w:p>
        </w:tc>
      </w:tr>
    </w:tbl>
    <w:p w14:paraId="426C1CBE" w14:textId="77777777" w:rsidR="00546469" w:rsidRPr="0006047A" w:rsidRDefault="00546469" w:rsidP="00546469">
      <w:pPr>
        <w:pStyle w:val="BodyText"/>
        <w:numPr>
          <w:ilvl w:val="0"/>
          <w:numId w:val="0"/>
        </w:numPr>
        <w:spacing w:before="0" w:line="240" w:lineRule="auto"/>
        <w:ind w:left="360"/>
        <w:rPr>
          <w:rFonts w:ascii="Calibri" w:hAnsi="Calibri" w:cs="Calibri"/>
          <w:b/>
          <w:szCs w:val="22"/>
        </w:rPr>
      </w:pPr>
    </w:p>
    <w:p w14:paraId="7784EBE8" w14:textId="77777777" w:rsidR="00EB2409" w:rsidRPr="0006047A" w:rsidRDefault="00EB2409" w:rsidP="00EB2409">
      <w:pPr>
        <w:pStyle w:val="BodyText"/>
        <w:spacing w:before="0" w:line="240" w:lineRule="auto"/>
        <w:ind w:left="340" w:hanging="340"/>
        <w:jc w:val="both"/>
        <w:rPr>
          <w:rFonts w:ascii="Calibri" w:hAnsi="Calibri" w:cs="Calibri"/>
          <w:b/>
          <w:bCs w:val="0"/>
          <w:szCs w:val="22"/>
        </w:rPr>
      </w:pPr>
      <w:r w:rsidRPr="0006047A">
        <w:rPr>
          <w:rFonts w:ascii="Calibri" w:hAnsi="Calibri" w:cs="Calibri"/>
          <w:b/>
          <w:bCs w:val="0"/>
          <w:szCs w:val="22"/>
        </w:rPr>
        <w:t xml:space="preserve">Aboriginal cultural or spiritual requirements </w:t>
      </w:r>
    </w:p>
    <w:p w14:paraId="415B1925" w14:textId="77777777" w:rsidR="00EB2409" w:rsidRPr="0006047A" w:rsidRDefault="00EB2409" w:rsidP="00EB2409">
      <w:pPr>
        <w:pStyle w:val="BodyText"/>
        <w:numPr>
          <w:ilvl w:val="0"/>
          <w:numId w:val="0"/>
        </w:numPr>
        <w:spacing w:before="0" w:line="240" w:lineRule="auto"/>
        <w:ind w:left="340"/>
        <w:rPr>
          <w:rFonts w:ascii="Calibri" w:hAnsi="Calibri" w:cs="Calibri"/>
          <w:szCs w:val="22"/>
        </w:rPr>
      </w:pPr>
      <w:r w:rsidRPr="0006047A">
        <w:rPr>
          <w:rFonts w:ascii="Calibri" w:hAnsi="Calibri" w:cs="Calibri"/>
          <w:szCs w:val="22"/>
        </w:rPr>
        <w:t xml:space="preserve">This section reflects those requirements that you have requested, and we have agreed to provide.  </w:t>
      </w:r>
    </w:p>
    <w:tbl>
      <w:tblPr>
        <w:tblStyle w:val="TableGrid"/>
        <w:tblW w:w="0" w:type="auto"/>
        <w:tblInd w:w="3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572"/>
      </w:tblGrid>
      <w:tr w:rsidR="00EB2409" w:rsidRPr="0006047A" w14:paraId="0704FAEF" w14:textId="77777777" w:rsidTr="006737ED">
        <w:tc>
          <w:tcPr>
            <w:tcW w:w="9912" w:type="dxa"/>
          </w:tcPr>
          <w:p w14:paraId="5EE06FA4" w14:textId="77777777" w:rsidR="00EB2409" w:rsidRPr="0006047A" w:rsidRDefault="00EB2409" w:rsidP="006737ED">
            <w:pPr>
              <w:pStyle w:val="Tabletext"/>
              <w:ind w:left="81"/>
              <w:rPr>
                <w:rFonts w:ascii="Calibri" w:hAnsi="Calibri" w:cs="Calibri"/>
                <w:i/>
                <w:iCs/>
                <w:sz w:val="18"/>
                <w:szCs w:val="18"/>
              </w:rPr>
            </w:pPr>
            <w:r w:rsidRPr="0006047A">
              <w:rPr>
                <w:rFonts w:ascii="Calibri" w:hAnsi="Calibri" w:cs="Calibri"/>
                <w:i/>
                <w:iCs/>
                <w:sz w:val="18"/>
                <w:szCs w:val="18"/>
                <w:highlight w:val="yellow"/>
              </w:rPr>
              <w:t>[If no requirements write ‘None’]</w:t>
            </w:r>
          </w:p>
          <w:p w14:paraId="6327C031" w14:textId="77777777" w:rsidR="00EB2409" w:rsidRPr="0006047A" w:rsidRDefault="00EB2409" w:rsidP="006737ED">
            <w:pPr>
              <w:pStyle w:val="BodyText"/>
              <w:numPr>
                <w:ilvl w:val="0"/>
                <w:numId w:val="0"/>
              </w:numPr>
              <w:ind w:left="81"/>
              <w:jc w:val="both"/>
              <w:rPr>
                <w:rFonts w:ascii="Calibri" w:hAnsi="Calibri" w:cs="Calibri"/>
                <w:sz w:val="22"/>
                <w:szCs w:val="22"/>
              </w:rPr>
            </w:pPr>
          </w:p>
        </w:tc>
      </w:tr>
    </w:tbl>
    <w:p w14:paraId="68427774" w14:textId="77777777" w:rsidR="00EB2409" w:rsidRPr="0006047A" w:rsidRDefault="00EB2409" w:rsidP="00EB2409">
      <w:pPr>
        <w:pStyle w:val="BodyText"/>
        <w:numPr>
          <w:ilvl w:val="0"/>
          <w:numId w:val="0"/>
        </w:numPr>
        <w:spacing w:before="0" w:line="240" w:lineRule="auto"/>
        <w:ind w:left="360"/>
        <w:jc w:val="both"/>
        <w:rPr>
          <w:rFonts w:ascii="Calibri" w:hAnsi="Calibri" w:cs="Calibri"/>
          <w:b/>
          <w:szCs w:val="22"/>
        </w:rPr>
      </w:pPr>
    </w:p>
    <w:p w14:paraId="08AFAA46" w14:textId="58ED9792" w:rsidR="00512CA2" w:rsidRPr="0006047A" w:rsidRDefault="7AC9BF42" w:rsidP="00EB2409">
      <w:pPr>
        <w:pStyle w:val="BodyText"/>
        <w:spacing w:before="0" w:line="240" w:lineRule="auto"/>
        <w:ind w:left="340" w:hanging="340"/>
        <w:jc w:val="both"/>
        <w:rPr>
          <w:rFonts w:ascii="Calibri" w:hAnsi="Calibri" w:cs="Calibri"/>
          <w:szCs w:val="22"/>
        </w:rPr>
      </w:pPr>
      <w:r w:rsidRPr="0006047A">
        <w:rPr>
          <w:rFonts w:ascii="Calibri" w:hAnsi="Calibri" w:cs="Calibri"/>
          <w:b/>
          <w:szCs w:val="22"/>
        </w:rPr>
        <w:t xml:space="preserve">Other </w:t>
      </w:r>
      <w:r w:rsidR="00516B88" w:rsidRPr="0006047A">
        <w:rPr>
          <w:rFonts w:ascii="Calibri" w:hAnsi="Calibri" w:cs="Calibri"/>
          <w:b/>
          <w:szCs w:val="22"/>
        </w:rPr>
        <w:t xml:space="preserve">interment right holder </w:t>
      </w:r>
      <w:r w:rsidR="6375D4F4" w:rsidRPr="0006047A">
        <w:rPr>
          <w:rFonts w:ascii="Calibri" w:hAnsi="Calibri" w:cs="Calibri"/>
          <w:b/>
          <w:szCs w:val="22"/>
        </w:rPr>
        <w:t>r</w:t>
      </w:r>
      <w:r w:rsidRPr="0006047A">
        <w:rPr>
          <w:rFonts w:ascii="Calibri" w:hAnsi="Calibri" w:cs="Calibri"/>
          <w:b/>
          <w:szCs w:val="22"/>
        </w:rPr>
        <w:t>equirements</w:t>
      </w:r>
    </w:p>
    <w:tbl>
      <w:tblPr>
        <w:tblStyle w:val="TableGrid"/>
        <w:tblW w:w="0" w:type="auto"/>
        <w:tblInd w:w="340" w:type="dxa"/>
        <w:tblLook w:val="04A0" w:firstRow="1" w:lastRow="0" w:firstColumn="1" w:lastColumn="0" w:noHBand="0" w:noVBand="1"/>
      </w:tblPr>
      <w:tblGrid>
        <w:gridCol w:w="9572"/>
      </w:tblGrid>
      <w:tr w:rsidR="00034C1D" w:rsidRPr="0006047A" w14:paraId="34C8B53D" w14:textId="77777777" w:rsidTr="0071036E">
        <w:tc>
          <w:tcPr>
            <w:tcW w:w="9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88236D8" w14:textId="77777777" w:rsidR="00EB2409" w:rsidRPr="0006047A" w:rsidRDefault="00EB2409" w:rsidP="00EB2409">
            <w:pPr>
              <w:pStyle w:val="Tabletext"/>
              <w:ind w:left="81"/>
              <w:rPr>
                <w:rFonts w:ascii="Calibri" w:hAnsi="Calibri" w:cs="Calibri"/>
                <w:i/>
                <w:iCs/>
                <w:sz w:val="18"/>
                <w:szCs w:val="18"/>
                <w:highlight w:val="yellow"/>
              </w:rPr>
            </w:pPr>
            <w:r w:rsidRPr="0006047A">
              <w:rPr>
                <w:rFonts w:ascii="Calibri" w:hAnsi="Calibri" w:cs="Calibri"/>
                <w:i/>
                <w:iCs/>
                <w:sz w:val="18"/>
                <w:szCs w:val="18"/>
                <w:highlight w:val="yellow"/>
              </w:rPr>
              <w:t>[If no additional requirements write ‘N/A’]</w:t>
            </w:r>
          </w:p>
          <w:p w14:paraId="557641D7" w14:textId="77777777" w:rsidR="007A2FED" w:rsidRPr="0006047A" w:rsidRDefault="007A2FED" w:rsidP="00EB2409">
            <w:pPr>
              <w:pStyle w:val="Tabletext"/>
              <w:ind w:left="81"/>
              <w:rPr>
                <w:rFonts w:ascii="Calibri" w:hAnsi="Calibri" w:cs="Calibri"/>
                <w:sz w:val="22"/>
                <w:szCs w:val="22"/>
                <w:highlight w:val="yellow"/>
              </w:rPr>
            </w:pPr>
          </w:p>
        </w:tc>
      </w:tr>
    </w:tbl>
    <w:p w14:paraId="6DED0744" w14:textId="77777777" w:rsidR="00130EC8" w:rsidRPr="0006047A" w:rsidRDefault="00130EC8" w:rsidP="001470F3">
      <w:pPr>
        <w:pStyle w:val="Tabletext"/>
        <w:spacing w:before="0" w:after="0" w:line="240" w:lineRule="auto"/>
        <w:ind w:left="79"/>
        <w:rPr>
          <w:rFonts w:ascii="Calibri" w:hAnsi="Calibri" w:cs="Calibri"/>
          <w:sz w:val="22"/>
          <w:szCs w:val="22"/>
          <w:highlight w:val="yellow"/>
        </w:rPr>
      </w:pPr>
    </w:p>
    <w:p w14:paraId="4C7DF2D8" w14:textId="20FB90C1" w:rsidR="00034C1D" w:rsidRPr="0006047A" w:rsidRDefault="00524B14" w:rsidP="00130EC8">
      <w:pPr>
        <w:pStyle w:val="BodyText"/>
        <w:spacing w:before="0" w:line="240" w:lineRule="auto"/>
        <w:ind w:left="340" w:hanging="340"/>
        <w:jc w:val="both"/>
        <w:rPr>
          <w:rFonts w:ascii="Calibri" w:hAnsi="Calibri" w:cs="Calibri"/>
          <w:szCs w:val="22"/>
        </w:rPr>
      </w:pPr>
      <w:r w:rsidRPr="0006047A">
        <w:rPr>
          <w:rFonts w:ascii="Calibri" w:hAnsi="Calibri" w:cs="Calibri"/>
          <w:b/>
          <w:szCs w:val="22"/>
        </w:rPr>
        <w:t xml:space="preserve"> </w:t>
      </w:r>
      <w:r w:rsidR="00F45B25" w:rsidRPr="0006047A">
        <w:rPr>
          <w:rFonts w:ascii="Calibri" w:hAnsi="Calibri" w:cs="Calibri"/>
          <w:b/>
          <w:szCs w:val="22"/>
        </w:rPr>
        <w:t>M</w:t>
      </w:r>
      <w:r w:rsidR="738515D8" w:rsidRPr="0006047A">
        <w:rPr>
          <w:rFonts w:ascii="Calibri" w:hAnsi="Calibri" w:cs="Calibri"/>
          <w:b/>
          <w:szCs w:val="22"/>
        </w:rPr>
        <w:t>aintenance</w:t>
      </w:r>
      <w:r w:rsidR="00F45B25" w:rsidRPr="0006047A">
        <w:rPr>
          <w:rFonts w:ascii="Calibri" w:hAnsi="Calibri" w:cs="Calibri"/>
          <w:b/>
          <w:szCs w:val="22"/>
        </w:rPr>
        <w:t xml:space="preserve"> responsibilities</w:t>
      </w:r>
    </w:p>
    <w:tbl>
      <w:tblPr>
        <w:tblStyle w:val="TableGrid"/>
        <w:tblW w:w="0" w:type="auto"/>
        <w:tblInd w:w="340" w:type="dxa"/>
        <w:tblLook w:val="04A0" w:firstRow="1" w:lastRow="0" w:firstColumn="1" w:lastColumn="0" w:noHBand="0" w:noVBand="1"/>
      </w:tblPr>
      <w:tblGrid>
        <w:gridCol w:w="9572"/>
      </w:tblGrid>
      <w:tr w:rsidR="00034C1D" w:rsidRPr="0006047A" w14:paraId="043B7FA7" w14:textId="77777777" w:rsidTr="00034C1D">
        <w:tc>
          <w:tcPr>
            <w:tcW w:w="9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D2447C" w14:textId="77777777" w:rsidR="00034C1D" w:rsidRPr="0006047A" w:rsidRDefault="00034C1D" w:rsidP="00432A5E">
            <w:pPr>
              <w:pStyle w:val="BodyText"/>
              <w:numPr>
                <w:ilvl w:val="0"/>
                <w:numId w:val="0"/>
              </w:numPr>
              <w:spacing w:before="0" w:line="240" w:lineRule="auto"/>
              <w:ind w:left="79"/>
              <w:rPr>
                <w:rStyle w:val="BodyText2Char"/>
                <w:rFonts w:ascii="Calibri" w:hAnsi="Calibri" w:cs="Calibri"/>
                <w:sz w:val="22"/>
                <w:szCs w:val="22"/>
              </w:rPr>
            </w:pPr>
            <w:r w:rsidRPr="0006047A">
              <w:rPr>
                <w:rStyle w:val="BodyText2Char"/>
                <w:rFonts w:ascii="Calibri" w:hAnsi="Calibri" w:cs="Calibri"/>
                <w:sz w:val="22"/>
                <w:szCs w:val="22"/>
              </w:rPr>
              <w:t>You are responsible for the costs and activity of maintaining any memorial or monument erected on your interment site.</w:t>
            </w:r>
          </w:p>
          <w:p w14:paraId="0DD84E1E" w14:textId="77777777" w:rsidR="00432A5E" w:rsidRPr="0006047A" w:rsidRDefault="00432A5E" w:rsidP="00432A5E">
            <w:pPr>
              <w:pStyle w:val="BodyText"/>
              <w:numPr>
                <w:ilvl w:val="0"/>
                <w:numId w:val="0"/>
              </w:numPr>
              <w:spacing w:before="0" w:line="240" w:lineRule="auto"/>
              <w:ind w:left="79"/>
              <w:rPr>
                <w:rStyle w:val="BodyText2Char"/>
                <w:rFonts w:ascii="Calibri" w:hAnsi="Calibri" w:cs="Calibri"/>
                <w:sz w:val="22"/>
                <w:szCs w:val="22"/>
              </w:rPr>
            </w:pPr>
          </w:p>
          <w:p w14:paraId="3E37F840" w14:textId="0DD67F18" w:rsidR="00034C1D" w:rsidRPr="0006047A" w:rsidRDefault="00034C1D" w:rsidP="00432A5E">
            <w:pPr>
              <w:pStyle w:val="BodyText"/>
              <w:numPr>
                <w:ilvl w:val="0"/>
                <w:numId w:val="0"/>
              </w:numPr>
              <w:spacing w:before="0" w:line="240" w:lineRule="auto"/>
              <w:ind w:left="79"/>
              <w:rPr>
                <w:rFonts w:ascii="Calibri" w:hAnsi="Calibri" w:cs="Calibri"/>
              </w:rPr>
            </w:pPr>
            <w:r w:rsidRPr="0006047A">
              <w:rPr>
                <w:rStyle w:val="BodyText2Char"/>
                <w:rFonts w:ascii="Calibri" w:hAnsi="Calibri" w:cs="Calibri"/>
                <w:sz w:val="22"/>
                <w:szCs w:val="22"/>
              </w:rPr>
              <w:t>We are responsible for maintaining the premises, including any part of your interment site that does not contain a memorial or monument.</w:t>
            </w:r>
          </w:p>
        </w:tc>
      </w:tr>
    </w:tbl>
    <w:p w14:paraId="490146C5" w14:textId="77777777" w:rsidR="00034C1D" w:rsidRPr="0006047A" w:rsidRDefault="00034C1D" w:rsidP="00034C1D">
      <w:pPr>
        <w:pStyle w:val="BodyText"/>
        <w:numPr>
          <w:ilvl w:val="0"/>
          <w:numId w:val="0"/>
        </w:numPr>
        <w:ind w:left="340"/>
        <w:rPr>
          <w:rFonts w:ascii="Calibri" w:hAnsi="Calibri" w:cs="Calibri"/>
          <w:szCs w:val="22"/>
        </w:rPr>
      </w:pPr>
    </w:p>
    <w:p w14:paraId="2901B47D" w14:textId="7AA2DEBB" w:rsidR="000357C7" w:rsidRPr="0006047A" w:rsidRDefault="000357C7" w:rsidP="00034C1D">
      <w:pPr>
        <w:pStyle w:val="BodyText"/>
        <w:numPr>
          <w:ilvl w:val="0"/>
          <w:numId w:val="0"/>
        </w:numPr>
        <w:rPr>
          <w:rFonts w:ascii="Calibri" w:hAnsi="Calibri" w:cs="Calibri"/>
          <w:szCs w:val="22"/>
        </w:rPr>
      </w:pPr>
    </w:p>
    <w:p w14:paraId="5E80EBB9" w14:textId="77777777" w:rsidR="00EB5F1B" w:rsidRPr="0006047A" w:rsidRDefault="00EB5F1B" w:rsidP="0023643C">
      <w:pPr>
        <w:pStyle w:val="BodyText"/>
        <w:numPr>
          <w:ilvl w:val="0"/>
          <w:numId w:val="0"/>
        </w:numPr>
        <w:rPr>
          <w:rFonts w:ascii="Calibri" w:hAnsi="Calibri" w:cs="Calibri"/>
        </w:rPr>
      </w:pPr>
    </w:p>
    <w:p w14:paraId="16CD4FBC" w14:textId="5D78A8D6" w:rsidR="009A0D9A" w:rsidRPr="0006047A" w:rsidRDefault="009A0D9A">
      <w:pPr>
        <w:spacing w:before="-1" w:after="-1" w:line="240" w:lineRule="auto"/>
        <w:rPr>
          <w:rFonts w:ascii="Calibri" w:hAnsi="Calibri" w:cs="Calibri"/>
          <w:bCs/>
          <w:szCs w:val="20"/>
        </w:rPr>
      </w:pPr>
      <w:r w:rsidRPr="0006047A">
        <w:rPr>
          <w:rFonts w:ascii="Calibri" w:hAnsi="Calibri" w:cs="Calibri"/>
        </w:rPr>
        <w:br w:type="page"/>
      </w:r>
    </w:p>
    <w:p w14:paraId="328230CA" w14:textId="6970EB54" w:rsidR="006447E4" w:rsidRPr="0006047A" w:rsidRDefault="006447E4" w:rsidP="00BD2AE6">
      <w:pPr>
        <w:pStyle w:val="Heading1"/>
        <w:pBdr>
          <w:top w:val="none" w:sz="0" w:space="0" w:color="auto"/>
        </w:pBdr>
        <w:spacing w:before="0" w:line="240" w:lineRule="auto"/>
        <w:rPr>
          <w:rFonts w:ascii="Calibri" w:hAnsi="Calibri" w:cs="Calibri"/>
        </w:rPr>
      </w:pPr>
      <w:r w:rsidRPr="0006047A">
        <w:rPr>
          <w:rFonts w:ascii="Calibri" w:hAnsi="Calibri" w:cs="Calibri"/>
        </w:rPr>
        <w:lastRenderedPageBreak/>
        <w:t xml:space="preserve">Part C: </w:t>
      </w:r>
      <w:r w:rsidR="003A03FD" w:rsidRPr="0006047A">
        <w:rPr>
          <w:rFonts w:ascii="Calibri" w:hAnsi="Calibri" w:cs="Calibri"/>
        </w:rPr>
        <w:t xml:space="preserve">General </w:t>
      </w:r>
      <w:r w:rsidRPr="0006047A">
        <w:rPr>
          <w:rFonts w:ascii="Calibri" w:hAnsi="Calibri" w:cs="Calibri"/>
        </w:rPr>
        <w:t>details</w:t>
      </w:r>
    </w:p>
    <w:p w14:paraId="6CEFDA28" w14:textId="5E608D10" w:rsidR="00B03013" w:rsidRPr="0006047A" w:rsidRDefault="06AC1CD9" w:rsidP="00130EC8">
      <w:pPr>
        <w:pStyle w:val="BodyText"/>
        <w:spacing w:before="0" w:line="240" w:lineRule="auto"/>
        <w:ind w:left="426" w:hanging="426"/>
        <w:rPr>
          <w:rFonts w:ascii="Calibri" w:hAnsi="Calibri" w:cs="Calibri"/>
        </w:rPr>
      </w:pPr>
      <w:r w:rsidRPr="0006047A">
        <w:rPr>
          <w:rFonts w:ascii="Calibri" w:hAnsi="Calibri" w:cs="Calibri"/>
          <w:b/>
        </w:rPr>
        <w:t>Price</w:t>
      </w:r>
    </w:p>
    <w:p w14:paraId="1D3DE2D2" w14:textId="77777777" w:rsidR="001E6A3C" w:rsidRPr="0006047A" w:rsidRDefault="001E6A3C" w:rsidP="001E6A3C">
      <w:pPr>
        <w:pStyle w:val="BodyText"/>
        <w:numPr>
          <w:ilvl w:val="0"/>
          <w:numId w:val="0"/>
        </w:numPr>
        <w:spacing w:before="0" w:line="240" w:lineRule="auto"/>
        <w:ind w:left="426"/>
        <w:rPr>
          <w:rFonts w:ascii="Calibri" w:hAnsi="Calibri" w:cs="Calibri"/>
          <w:b/>
        </w:rPr>
      </w:pPr>
    </w:p>
    <w:p w14:paraId="50974D5E" w14:textId="5461AB7D" w:rsidR="001E6A3C" w:rsidRPr="0006047A" w:rsidRDefault="001E6A3C" w:rsidP="00B72E36">
      <w:pPr>
        <w:pStyle w:val="BodyText"/>
        <w:numPr>
          <w:ilvl w:val="0"/>
          <w:numId w:val="0"/>
        </w:numPr>
        <w:spacing w:before="0" w:line="240" w:lineRule="auto"/>
        <w:ind w:left="426"/>
        <w:rPr>
          <w:rFonts w:ascii="Calibri" w:hAnsi="Calibri" w:cs="Calibri"/>
          <w:color w:val="6E000D" w:themeColor="accent6" w:themeShade="40"/>
        </w:rPr>
      </w:pPr>
      <w:r w:rsidRPr="0006047A">
        <w:rPr>
          <w:rFonts w:ascii="Calibri" w:hAnsi="Calibri" w:cs="Calibri"/>
          <w:b/>
          <w:color w:val="6E000D" w:themeColor="accent6" w:themeShade="40"/>
        </w:rPr>
        <w:t>Niche Wall</w:t>
      </w:r>
    </w:p>
    <w:tbl>
      <w:tblPr>
        <w:tblStyle w:val="DPEcolumnheading"/>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3"/>
      </w:tblGrid>
      <w:tr w:rsidR="0018738F" w:rsidRPr="0006047A" w14:paraId="00B9A269" w14:textId="77777777" w:rsidTr="001E6A3C">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7E8D72D6" w14:textId="117321EB" w:rsidR="00CC1656" w:rsidRPr="0006047A" w:rsidRDefault="0018738F" w:rsidP="00B72E36">
            <w:pPr>
              <w:pStyle w:val="Tableheading"/>
              <w:spacing w:before="0" w:line="240" w:lineRule="auto"/>
              <w:ind w:left="426" w:hanging="391"/>
              <w:rPr>
                <w:rFonts w:ascii="Calibri" w:hAnsi="Calibri" w:cs="Calibri"/>
                <w:b w:val="0"/>
                <w:sz w:val="22"/>
                <w:szCs w:val="22"/>
                <w:lang w:eastAsia="en-AU"/>
              </w:rPr>
            </w:pPr>
            <w:r w:rsidRPr="0006047A">
              <w:rPr>
                <w:rFonts w:ascii="Calibri" w:hAnsi="Calibri" w:cs="Calibri"/>
                <w:sz w:val="22"/>
                <w:szCs w:val="22"/>
                <w:lang w:eastAsia="en-AU"/>
              </w:rPr>
              <w:t>Part A</w:t>
            </w:r>
            <w:r w:rsidR="00CC1656" w:rsidRPr="0006047A">
              <w:rPr>
                <w:rFonts w:ascii="Calibri" w:hAnsi="Calibri" w:cs="Calibri"/>
                <w:sz w:val="22"/>
                <w:szCs w:val="22"/>
                <w:lang w:eastAsia="en-AU"/>
              </w:rPr>
              <w:t>: perpetual interment right</w:t>
            </w:r>
          </w:p>
        </w:tc>
        <w:tc>
          <w:tcPr>
            <w:tcW w:w="5103" w:type="dxa"/>
            <w:shd w:val="clear" w:color="auto" w:fill="auto"/>
          </w:tcPr>
          <w:p w14:paraId="137B6AB7" w14:textId="01588004" w:rsidR="0018738F" w:rsidRPr="0006047A" w:rsidRDefault="008F0817" w:rsidP="00B72E36">
            <w:pPr>
              <w:spacing w:before="0" w:after="0" w:line="240" w:lineRule="auto"/>
              <w:ind w:left="426" w:hanging="391"/>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6047A">
              <w:rPr>
                <w:rFonts w:ascii="Calibri" w:hAnsi="Calibri" w:cs="Calibri"/>
                <w:sz w:val="22"/>
              </w:rPr>
              <w:t xml:space="preserve">Niche in Wall </w:t>
            </w:r>
          </w:p>
        </w:tc>
      </w:tr>
      <w:tr w:rsidR="0018738F" w:rsidRPr="0006047A" w14:paraId="42ADB2E3" w14:textId="77777777" w:rsidTr="001E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6C9844E6" w14:textId="10EA2C92" w:rsidR="0018738F" w:rsidRPr="0006047A" w:rsidRDefault="0018738F" w:rsidP="00B72E36">
            <w:pPr>
              <w:pStyle w:val="Tableheading"/>
              <w:spacing w:before="0" w:line="240" w:lineRule="auto"/>
              <w:ind w:left="426" w:hanging="391"/>
              <w:rPr>
                <w:rFonts w:ascii="Calibri" w:hAnsi="Calibri" w:cs="Calibri"/>
                <w:sz w:val="22"/>
                <w:szCs w:val="22"/>
              </w:rPr>
            </w:pPr>
            <w:r w:rsidRPr="0006047A">
              <w:rPr>
                <w:rFonts w:ascii="Calibri" w:hAnsi="Calibri" w:cs="Calibri"/>
                <w:sz w:val="22"/>
                <w:szCs w:val="22"/>
                <w:lang w:eastAsia="en-AU"/>
              </w:rPr>
              <w:t>Part B</w:t>
            </w:r>
            <w:r w:rsidR="00CC1656" w:rsidRPr="0006047A">
              <w:rPr>
                <w:rFonts w:ascii="Calibri" w:hAnsi="Calibri" w:cs="Calibri"/>
                <w:sz w:val="22"/>
                <w:szCs w:val="22"/>
                <w:lang w:eastAsia="en-AU"/>
              </w:rPr>
              <w:t xml:space="preserve">: </w:t>
            </w:r>
            <w:r w:rsidR="002B33D2" w:rsidRPr="0006047A">
              <w:rPr>
                <w:rFonts w:ascii="Calibri" w:hAnsi="Calibri" w:cs="Calibri"/>
                <w:sz w:val="22"/>
                <w:szCs w:val="22"/>
                <w:lang w:eastAsia="en-AU"/>
              </w:rPr>
              <w:t>s</w:t>
            </w:r>
            <w:r w:rsidR="00CC1656" w:rsidRPr="0006047A">
              <w:rPr>
                <w:rFonts w:ascii="Calibri" w:hAnsi="Calibri" w:cs="Calibri"/>
                <w:sz w:val="22"/>
                <w:szCs w:val="22"/>
                <w:lang w:eastAsia="en-AU"/>
              </w:rPr>
              <w:t>ervices</w:t>
            </w:r>
          </w:p>
        </w:tc>
        <w:tc>
          <w:tcPr>
            <w:tcW w:w="5103" w:type="dxa"/>
            <w:shd w:val="clear" w:color="auto" w:fill="auto"/>
          </w:tcPr>
          <w:p w14:paraId="6D0DBA37" w14:textId="2BACA18A" w:rsidR="004353A1" w:rsidRPr="0006047A" w:rsidRDefault="008F0817" w:rsidP="00B72E36">
            <w:pPr>
              <w:pStyle w:val="ListParagraph"/>
              <w:spacing w:before="0" w:after="0" w:line="240" w:lineRule="auto"/>
              <w:ind w:left="426" w:hanging="391"/>
              <w:cnfStyle w:val="000000010000" w:firstRow="0" w:lastRow="0" w:firstColumn="0" w:lastColumn="0" w:oddVBand="0" w:evenVBand="0" w:oddHBand="0" w:evenHBand="1" w:firstRowFirstColumn="0" w:firstRowLastColumn="0" w:lastRowFirstColumn="0" w:lastRowLastColumn="0"/>
              <w:rPr>
                <w:rFonts w:ascii="Calibri" w:hAnsi="Calibri" w:cs="Calibri"/>
                <w:color w:val="22272B" w:themeColor="text1"/>
                <w:sz w:val="22"/>
                <w:lang w:eastAsia="en-AU"/>
              </w:rPr>
            </w:pPr>
            <w:r w:rsidRPr="0006047A">
              <w:rPr>
                <w:rFonts w:ascii="Calibri" w:hAnsi="Calibri" w:cs="Calibri"/>
                <w:sz w:val="22"/>
              </w:rPr>
              <w:t>Interment of Ashes</w:t>
            </w:r>
          </w:p>
        </w:tc>
      </w:tr>
      <w:tr w:rsidR="00D531B1" w:rsidRPr="0006047A" w14:paraId="54182188" w14:textId="77777777" w:rsidTr="001E6A3C">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0AE0328C" w14:textId="53C1DBE3" w:rsidR="00D531B1" w:rsidRPr="0006047A" w:rsidRDefault="00D531B1" w:rsidP="00B72E36">
            <w:pPr>
              <w:pStyle w:val="Tableheading"/>
              <w:spacing w:before="0" w:line="240" w:lineRule="auto"/>
              <w:ind w:left="426" w:hanging="391"/>
              <w:rPr>
                <w:rFonts w:ascii="Calibri" w:hAnsi="Calibri" w:cs="Calibri"/>
                <w:sz w:val="22"/>
                <w:szCs w:val="22"/>
                <w:lang w:eastAsia="en-AU"/>
              </w:rPr>
            </w:pPr>
            <w:r w:rsidRPr="0006047A">
              <w:rPr>
                <w:rFonts w:ascii="Calibri" w:hAnsi="Calibri" w:cs="Calibri"/>
                <w:sz w:val="22"/>
                <w:szCs w:val="22"/>
                <w:lang w:eastAsia="en-AU"/>
              </w:rPr>
              <w:t xml:space="preserve">Other fees </w:t>
            </w:r>
          </w:p>
        </w:tc>
        <w:tc>
          <w:tcPr>
            <w:tcW w:w="5103" w:type="dxa"/>
            <w:shd w:val="clear" w:color="auto" w:fill="auto"/>
          </w:tcPr>
          <w:p w14:paraId="55FFDEEE" w14:textId="50AFA17E" w:rsidR="00D531B1" w:rsidRPr="0006047A" w:rsidRDefault="008F0817" w:rsidP="00B72E36">
            <w:pPr>
              <w:spacing w:before="0" w:after="0" w:line="240" w:lineRule="auto"/>
              <w:ind w:left="426" w:hanging="391"/>
              <w:cnfStyle w:val="000000000000" w:firstRow="0" w:lastRow="0" w:firstColumn="0" w:lastColumn="0" w:oddVBand="0" w:evenVBand="0" w:oddHBand="0" w:evenHBand="0" w:firstRowFirstColumn="0" w:firstRowLastColumn="0" w:lastRowFirstColumn="0" w:lastRowLastColumn="0"/>
              <w:rPr>
                <w:rFonts w:ascii="Calibri" w:hAnsi="Calibri" w:cs="Calibri"/>
                <w:color w:val="22272B" w:themeColor="text1"/>
                <w:sz w:val="22"/>
                <w:highlight w:val="yellow"/>
                <w:lang w:eastAsia="en-AU"/>
              </w:rPr>
            </w:pPr>
            <w:r w:rsidRPr="0006047A">
              <w:rPr>
                <w:rFonts w:ascii="Calibri" w:hAnsi="Calibri" w:cs="Calibri"/>
                <w:sz w:val="22"/>
              </w:rPr>
              <w:t xml:space="preserve">Standard </w:t>
            </w:r>
            <w:r w:rsidR="00614777" w:rsidRPr="0006047A">
              <w:rPr>
                <w:rFonts w:ascii="Calibri" w:hAnsi="Calibri" w:cs="Calibri"/>
                <w:sz w:val="22"/>
              </w:rPr>
              <w:t xml:space="preserve">brass </w:t>
            </w:r>
            <w:r w:rsidRPr="0006047A">
              <w:rPr>
                <w:rFonts w:ascii="Calibri" w:hAnsi="Calibri" w:cs="Calibri"/>
                <w:sz w:val="22"/>
              </w:rPr>
              <w:t>plaque (145mm x 120mm)</w:t>
            </w:r>
          </w:p>
        </w:tc>
      </w:tr>
      <w:tr w:rsidR="00CA6FFC" w:rsidRPr="0006047A" w14:paraId="40862E6A" w14:textId="77777777" w:rsidTr="001E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6248641E" w14:textId="064A240F" w:rsidR="00CA6FFC" w:rsidRPr="0006047A" w:rsidRDefault="00CA6FFC" w:rsidP="00B72E36">
            <w:pPr>
              <w:pStyle w:val="Tableheading"/>
              <w:spacing w:before="0" w:line="240" w:lineRule="auto"/>
              <w:ind w:left="426" w:hanging="391"/>
              <w:rPr>
                <w:rFonts w:ascii="Calibri" w:hAnsi="Calibri" w:cs="Calibri"/>
                <w:sz w:val="22"/>
                <w:szCs w:val="22"/>
                <w:lang w:eastAsia="en-AU"/>
              </w:rPr>
            </w:pPr>
            <w:r w:rsidRPr="0006047A">
              <w:rPr>
                <w:rFonts w:ascii="Calibri" w:hAnsi="Calibri" w:cs="Calibri"/>
                <w:sz w:val="22"/>
                <w:szCs w:val="22"/>
                <w:lang w:eastAsia="en-AU"/>
              </w:rPr>
              <w:t>Vase (optional)</w:t>
            </w:r>
          </w:p>
        </w:tc>
        <w:tc>
          <w:tcPr>
            <w:tcW w:w="5103" w:type="dxa"/>
            <w:shd w:val="clear" w:color="auto" w:fill="auto"/>
          </w:tcPr>
          <w:p w14:paraId="0E35C9AA" w14:textId="78436EC4" w:rsidR="00CA6FFC" w:rsidRPr="0006047A" w:rsidRDefault="00CA6FFC" w:rsidP="00B72E36">
            <w:pPr>
              <w:spacing w:before="0" w:after="0" w:line="240" w:lineRule="auto"/>
              <w:ind w:left="426" w:hanging="391"/>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CA6FFC" w:rsidRPr="0006047A" w14:paraId="69145CE8" w14:textId="77777777" w:rsidTr="001E6A3C">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044E5315" w14:textId="238AE794" w:rsidR="00CA6FFC" w:rsidRPr="0006047A" w:rsidRDefault="00CA6FFC" w:rsidP="00B72E36">
            <w:pPr>
              <w:pStyle w:val="Tableheading"/>
              <w:spacing w:before="0" w:line="240" w:lineRule="auto"/>
              <w:ind w:left="426" w:hanging="391"/>
              <w:rPr>
                <w:rFonts w:ascii="Calibri" w:hAnsi="Calibri" w:cs="Calibri"/>
                <w:sz w:val="22"/>
                <w:szCs w:val="22"/>
                <w:lang w:eastAsia="en-AU"/>
              </w:rPr>
            </w:pPr>
            <w:r w:rsidRPr="0006047A">
              <w:rPr>
                <w:rFonts w:ascii="Calibri" w:hAnsi="Calibri" w:cs="Calibri"/>
                <w:sz w:val="22"/>
                <w:szCs w:val="22"/>
                <w:lang w:eastAsia="en-AU"/>
              </w:rPr>
              <w:t>Additional Lines on Plaque</w:t>
            </w:r>
          </w:p>
        </w:tc>
        <w:tc>
          <w:tcPr>
            <w:tcW w:w="5103" w:type="dxa"/>
            <w:shd w:val="clear" w:color="auto" w:fill="auto"/>
          </w:tcPr>
          <w:p w14:paraId="4BD5EDE6" w14:textId="77777777" w:rsidR="00CA6FFC" w:rsidRPr="0006047A" w:rsidRDefault="00CA6FFC" w:rsidP="00B72E36">
            <w:pPr>
              <w:spacing w:before="0" w:after="0" w:line="240" w:lineRule="auto"/>
              <w:ind w:left="426" w:hanging="391"/>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270FAA" w:rsidRPr="0006047A" w14:paraId="2F65853D" w14:textId="77777777" w:rsidTr="001E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1CB47F51" w14:textId="6F0C4C66" w:rsidR="00270FAA" w:rsidRPr="0006047A" w:rsidRDefault="00270FAA" w:rsidP="00B72E36">
            <w:pPr>
              <w:pStyle w:val="Tableheading"/>
              <w:spacing w:before="0" w:line="240" w:lineRule="auto"/>
              <w:ind w:left="426" w:hanging="391"/>
              <w:rPr>
                <w:rFonts w:ascii="Calibri" w:hAnsi="Calibri" w:cs="Calibri"/>
                <w:sz w:val="22"/>
                <w:szCs w:val="22"/>
              </w:rPr>
            </w:pPr>
            <w:r w:rsidRPr="0006047A">
              <w:rPr>
                <w:rFonts w:ascii="Calibri" w:hAnsi="Calibri" w:cs="Calibri"/>
                <w:sz w:val="22"/>
                <w:szCs w:val="22"/>
                <w:lang w:eastAsia="en-AU"/>
              </w:rPr>
              <w:t>Total price</w:t>
            </w:r>
          </w:p>
        </w:tc>
        <w:tc>
          <w:tcPr>
            <w:tcW w:w="5103" w:type="dxa"/>
            <w:shd w:val="clear" w:color="auto" w:fill="auto"/>
          </w:tcPr>
          <w:p w14:paraId="5384F987" w14:textId="04A15F9C" w:rsidR="00270FAA" w:rsidRPr="0006047A" w:rsidRDefault="00270FAA" w:rsidP="00B72E36">
            <w:pPr>
              <w:spacing w:before="0" w:after="0" w:line="240" w:lineRule="auto"/>
              <w:ind w:left="426" w:hanging="391"/>
              <w:cnfStyle w:val="000000010000" w:firstRow="0" w:lastRow="0" w:firstColumn="0" w:lastColumn="0" w:oddVBand="0" w:evenVBand="0" w:oddHBand="0" w:evenHBand="1" w:firstRowFirstColumn="0" w:firstRowLastColumn="0" w:lastRowFirstColumn="0" w:lastRowLastColumn="0"/>
              <w:rPr>
                <w:rFonts w:ascii="Calibri" w:hAnsi="Calibri" w:cs="Calibri"/>
                <w:b/>
                <w:bCs/>
                <w:sz w:val="22"/>
              </w:rPr>
            </w:pPr>
            <w:r w:rsidRPr="0006047A">
              <w:rPr>
                <w:rFonts w:ascii="Calibri" w:hAnsi="Calibri" w:cs="Calibri"/>
                <w:b/>
                <w:bCs/>
              </w:rPr>
              <w:fldChar w:fldCharType="begin"/>
            </w:r>
            <w:r w:rsidRPr="0006047A">
              <w:rPr>
                <w:rFonts w:ascii="Calibri" w:hAnsi="Calibri" w:cs="Calibri"/>
                <w:b/>
                <w:bCs/>
                <w:sz w:val="22"/>
              </w:rPr>
              <w:instrText xml:space="preserve"> =SUM(ABOVE) \# "$#,##0.00;($#,##0.00)" </w:instrText>
            </w:r>
            <w:r w:rsidRPr="0006047A">
              <w:rPr>
                <w:rFonts w:ascii="Calibri" w:hAnsi="Calibri" w:cs="Calibri"/>
                <w:b/>
                <w:bCs/>
              </w:rPr>
              <w:fldChar w:fldCharType="separate"/>
            </w:r>
            <w:r w:rsidRPr="0006047A">
              <w:rPr>
                <w:rFonts w:ascii="Calibri" w:hAnsi="Calibri" w:cs="Calibri"/>
                <w:b/>
                <w:bCs/>
                <w:noProof/>
                <w:sz w:val="22"/>
              </w:rPr>
              <w:t xml:space="preserve">$  </w:t>
            </w:r>
            <w:r w:rsidRPr="0006047A">
              <w:rPr>
                <w:rFonts w:ascii="Calibri" w:hAnsi="Calibri" w:cs="Calibri"/>
                <w:b/>
                <w:bCs/>
              </w:rPr>
              <w:fldChar w:fldCharType="end"/>
            </w:r>
            <w:r w:rsidR="001659C4" w:rsidRPr="0006047A">
              <w:rPr>
                <w:rFonts w:ascii="Calibri" w:hAnsi="Calibri" w:cs="Calibri"/>
                <w:b/>
                <w:bCs/>
                <w:sz w:val="22"/>
              </w:rPr>
              <w:t>725.00</w:t>
            </w:r>
          </w:p>
        </w:tc>
      </w:tr>
    </w:tbl>
    <w:p w14:paraId="62F9AB9F" w14:textId="77777777" w:rsidR="00BD2AE6" w:rsidRPr="0006047A" w:rsidRDefault="00BD2AE6" w:rsidP="00B72E36">
      <w:pPr>
        <w:pStyle w:val="BodyText"/>
        <w:numPr>
          <w:ilvl w:val="0"/>
          <w:numId w:val="0"/>
        </w:numPr>
        <w:spacing w:before="0" w:line="240" w:lineRule="auto"/>
        <w:ind w:left="426"/>
        <w:rPr>
          <w:rFonts w:ascii="Calibri" w:hAnsi="Calibri" w:cs="Calibri"/>
          <w:highlight w:val="yellow"/>
        </w:rPr>
      </w:pPr>
    </w:p>
    <w:p w14:paraId="215A7BCB" w14:textId="6D3AA30D" w:rsidR="006D5B58" w:rsidRPr="0006047A" w:rsidRDefault="006D5B58" w:rsidP="00B72E36">
      <w:pPr>
        <w:pStyle w:val="BodyText"/>
        <w:numPr>
          <w:ilvl w:val="0"/>
          <w:numId w:val="0"/>
        </w:numPr>
        <w:spacing w:before="0" w:line="240" w:lineRule="auto"/>
        <w:ind w:left="426"/>
        <w:rPr>
          <w:rFonts w:ascii="Calibri" w:hAnsi="Calibri" w:cs="Calibri"/>
          <w:i/>
          <w:iCs/>
        </w:rPr>
      </w:pPr>
      <w:r w:rsidRPr="0006047A">
        <w:rPr>
          <w:rFonts w:ascii="Calibri" w:hAnsi="Calibri" w:cs="Calibri"/>
          <w:i/>
          <w:iCs/>
        </w:rPr>
        <w:t>Vase</w:t>
      </w:r>
      <w:r w:rsidR="00C10669" w:rsidRPr="0006047A">
        <w:rPr>
          <w:rFonts w:ascii="Calibri" w:hAnsi="Calibri" w:cs="Calibri"/>
          <w:i/>
          <w:iCs/>
        </w:rPr>
        <w:t xml:space="preserve"> (optional)</w:t>
      </w:r>
      <w:r w:rsidRPr="0006047A">
        <w:rPr>
          <w:rFonts w:ascii="Calibri" w:hAnsi="Calibri" w:cs="Calibri"/>
          <w:i/>
          <w:iCs/>
        </w:rPr>
        <w:tab/>
      </w:r>
      <w:r w:rsidR="00A63775" w:rsidRPr="0006047A">
        <w:rPr>
          <w:rFonts w:ascii="Calibri" w:hAnsi="Calibri" w:cs="Calibri"/>
          <w:i/>
          <w:iCs/>
        </w:rPr>
        <w:tab/>
      </w:r>
      <w:r w:rsidR="00A63775" w:rsidRPr="0006047A">
        <w:rPr>
          <w:rFonts w:ascii="Calibri" w:hAnsi="Calibri" w:cs="Calibri"/>
          <w:i/>
          <w:iCs/>
        </w:rPr>
        <w:tab/>
      </w:r>
      <w:r w:rsidR="00A63775" w:rsidRPr="0006047A">
        <w:rPr>
          <w:rFonts w:ascii="Calibri" w:hAnsi="Calibri" w:cs="Calibri"/>
          <w:i/>
          <w:iCs/>
        </w:rPr>
        <w:tab/>
      </w:r>
      <w:r w:rsidRPr="0006047A">
        <w:rPr>
          <w:rFonts w:ascii="Calibri" w:hAnsi="Calibri" w:cs="Calibri"/>
          <w:i/>
          <w:iCs/>
        </w:rPr>
        <w:t>$95.00</w:t>
      </w:r>
    </w:p>
    <w:p w14:paraId="3986B6FB" w14:textId="488125DE" w:rsidR="00A63775" w:rsidRPr="0006047A" w:rsidRDefault="00A63775" w:rsidP="00B72E36">
      <w:pPr>
        <w:pStyle w:val="BodyText"/>
        <w:numPr>
          <w:ilvl w:val="0"/>
          <w:numId w:val="0"/>
        </w:numPr>
        <w:spacing w:before="0" w:line="240" w:lineRule="auto"/>
        <w:ind w:left="426"/>
        <w:rPr>
          <w:rFonts w:ascii="Calibri" w:hAnsi="Calibri" w:cs="Calibri"/>
          <w:i/>
          <w:iCs/>
        </w:rPr>
      </w:pPr>
      <w:r w:rsidRPr="0006047A">
        <w:rPr>
          <w:rFonts w:ascii="Calibri" w:hAnsi="Calibri" w:cs="Calibri"/>
          <w:i/>
          <w:iCs/>
        </w:rPr>
        <w:t>Additional Lines on plaque:</w:t>
      </w:r>
      <w:r w:rsidRPr="0006047A">
        <w:rPr>
          <w:rFonts w:ascii="Calibri" w:hAnsi="Calibri" w:cs="Calibri"/>
          <w:i/>
          <w:iCs/>
        </w:rPr>
        <w:tab/>
      </w:r>
      <w:r w:rsidRPr="0006047A">
        <w:rPr>
          <w:rFonts w:ascii="Calibri" w:hAnsi="Calibri" w:cs="Calibri"/>
          <w:i/>
          <w:iCs/>
        </w:rPr>
        <w:tab/>
      </w:r>
      <w:r w:rsidRPr="0006047A">
        <w:rPr>
          <w:rFonts w:ascii="Calibri" w:hAnsi="Calibri" w:cs="Calibri"/>
          <w:i/>
          <w:iCs/>
        </w:rPr>
        <w:tab/>
        <w:t>$</w:t>
      </w:r>
      <w:r w:rsidR="008F0817" w:rsidRPr="0006047A">
        <w:rPr>
          <w:rFonts w:ascii="Calibri" w:hAnsi="Calibri" w:cs="Calibri"/>
          <w:i/>
          <w:iCs/>
        </w:rPr>
        <w:t>43.00</w:t>
      </w:r>
      <w:r w:rsidRPr="0006047A">
        <w:rPr>
          <w:rFonts w:ascii="Calibri" w:hAnsi="Calibri" w:cs="Calibri"/>
          <w:i/>
          <w:iCs/>
        </w:rPr>
        <w:tab/>
      </w:r>
    </w:p>
    <w:p w14:paraId="24DB03CC" w14:textId="77777777" w:rsidR="006D5B58" w:rsidRPr="0006047A" w:rsidRDefault="006D5B58" w:rsidP="00B72E36">
      <w:pPr>
        <w:pStyle w:val="BodyText"/>
        <w:numPr>
          <w:ilvl w:val="0"/>
          <w:numId w:val="0"/>
        </w:numPr>
        <w:spacing w:before="0" w:line="240" w:lineRule="auto"/>
        <w:ind w:left="426"/>
        <w:rPr>
          <w:rFonts w:ascii="Calibri" w:hAnsi="Calibri" w:cs="Calibri"/>
        </w:rPr>
      </w:pPr>
    </w:p>
    <w:p w14:paraId="0CEFD4F3" w14:textId="2305DCC4" w:rsidR="007A0543" w:rsidRPr="0006047A" w:rsidRDefault="14892F4D" w:rsidP="00B72E36">
      <w:pPr>
        <w:pStyle w:val="BodyText"/>
        <w:numPr>
          <w:ilvl w:val="0"/>
          <w:numId w:val="0"/>
        </w:numPr>
        <w:spacing w:before="0" w:line="240" w:lineRule="auto"/>
        <w:ind w:left="426"/>
        <w:jc w:val="both"/>
        <w:rPr>
          <w:rFonts w:ascii="Calibri" w:hAnsi="Calibri" w:cs="Calibri"/>
        </w:rPr>
      </w:pPr>
      <w:r w:rsidRPr="0006047A">
        <w:rPr>
          <w:rFonts w:ascii="Calibri" w:hAnsi="Calibri" w:cs="Calibri"/>
        </w:rPr>
        <w:t xml:space="preserve">An itemised </w:t>
      </w:r>
      <w:r w:rsidR="1747845F" w:rsidRPr="0006047A">
        <w:rPr>
          <w:rFonts w:ascii="Calibri" w:hAnsi="Calibri" w:cs="Calibri"/>
        </w:rPr>
        <w:t xml:space="preserve">price </w:t>
      </w:r>
      <w:r w:rsidRPr="0006047A">
        <w:rPr>
          <w:rFonts w:ascii="Calibri" w:hAnsi="Calibri" w:cs="Calibri"/>
        </w:rPr>
        <w:t xml:space="preserve">breakdown </w:t>
      </w:r>
      <w:r w:rsidR="471D9654" w:rsidRPr="0006047A">
        <w:rPr>
          <w:rFonts w:ascii="Calibri" w:hAnsi="Calibri" w:cs="Calibri"/>
        </w:rPr>
        <w:t xml:space="preserve">is attached at </w:t>
      </w:r>
      <w:r w:rsidRPr="0006047A">
        <w:rPr>
          <w:rFonts w:ascii="Calibri" w:hAnsi="Calibri" w:cs="Calibri"/>
        </w:rPr>
        <w:t xml:space="preserve">Annexure </w:t>
      </w:r>
      <w:r w:rsidR="1FCC4361" w:rsidRPr="0006047A">
        <w:rPr>
          <w:rFonts w:ascii="Calibri" w:hAnsi="Calibri" w:cs="Calibri"/>
        </w:rPr>
        <w:t>B</w:t>
      </w:r>
      <w:r w:rsidR="711EEBF3" w:rsidRPr="0006047A">
        <w:rPr>
          <w:rFonts w:ascii="Calibri" w:hAnsi="Calibri" w:cs="Calibri"/>
        </w:rPr>
        <w:t>, Price breakdown</w:t>
      </w:r>
      <w:r w:rsidRPr="0006047A">
        <w:rPr>
          <w:rFonts w:ascii="Calibri" w:hAnsi="Calibri" w:cs="Calibri"/>
        </w:rPr>
        <w:t xml:space="preserve">. </w:t>
      </w:r>
    </w:p>
    <w:p w14:paraId="184CF14C" w14:textId="77777777" w:rsidR="00BD2AE6" w:rsidRPr="0006047A" w:rsidRDefault="00BD2AE6" w:rsidP="00B72E36">
      <w:pPr>
        <w:pStyle w:val="BodyText"/>
        <w:numPr>
          <w:ilvl w:val="0"/>
          <w:numId w:val="0"/>
        </w:numPr>
        <w:spacing w:before="0" w:line="240" w:lineRule="auto"/>
        <w:ind w:left="426"/>
        <w:jc w:val="both"/>
        <w:rPr>
          <w:rFonts w:ascii="Calibri" w:hAnsi="Calibri" w:cs="Calibri"/>
        </w:rPr>
      </w:pPr>
    </w:p>
    <w:p w14:paraId="54D4B667" w14:textId="3C853E36" w:rsidR="00FD177C" w:rsidRPr="0006047A" w:rsidRDefault="00FD177C" w:rsidP="00B72E36">
      <w:pPr>
        <w:pStyle w:val="BodyText"/>
        <w:numPr>
          <w:ilvl w:val="0"/>
          <w:numId w:val="0"/>
        </w:numPr>
        <w:spacing w:before="0" w:line="240" w:lineRule="auto"/>
        <w:ind w:left="426"/>
        <w:jc w:val="both"/>
        <w:rPr>
          <w:rFonts w:ascii="Calibri" w:hAnsi="Calibri" w:cs="Calibri"/>
          <w:b/>
          <w:bCs w:val="0"/>
        </w:rPr>
      </w:pPr>
      <w:r w:rsidRPr="0006047A">
        <w:rPr>
          <w:rFonts w:ascii="Calibri" w:hAnsi="Calibri" w:cs="Calibri"/>
          <w:b/>
          <w:bCs w:val="0"/>
        </w:rPr>
        <w:t>Plaque Inscription Details:</w:t>
      </w:r>
    </w:p>
    <w:p w14:paraId="02281710" w14:textId="6A012F46" w:rsidR="00FD177C" w:rsidRPr="0006047A" w:rsidRDefault="00FD177C" w:rsidP="00B72E36">
      <w:pPr>
        <w:pStyle w:val="BodyText"/>
        <w:numPr>
          <w:ilvl w:val="0"/>
          <w:numId w:val="0"/>
        </w:numPr>
        <w:spacing w:before="0" w:line="240" w:lineRule="auto"/>
        <w:ind w:left="426"/>
        <w:jc w:val="both"/>
        <w:rPr>
          <w:rFonts w:ascii="Calibri" w:hAnsi="Calibri" w:cs="Calibri"/>
          <w:i/>
          <w:iCs/>
          <w:sz w:val="18"/>
          <w:szCs w:val="18"/>
        </w:rPr>
      </w:pPr>
      <w:r w:rsidRPr="0006047A">
        <w:rPr>
          <w:rFonts w:ascii="Calibri" w:hAnsi="Calibri" w:cs="Calibri"/>
          <w:i/>
          <w:iCs/>
          <w:sz w:val="18"/>
          <w:szCs w:val="18"/>
        </w:rPr>
        <w:t xml:space="preserve">May be filled out </w:t>
      </w:r>
      <w:r w:rsidR="00A726B6" w:rsidRPr="0006047A">
        <w:rPr>
          <w:rFonts w:ascii="Calibri" w:hAnsi="Calibri" w:cs="Calibri"/>
          <w:i/>
          <w:iCs/>
          <w:sz w:val="18"/>
          <w:szCs w:val="18"/>
        </w:rPr>
        <w:t>later</w:t>
      </w:r>
      <w:r w:rsidRPr="0006047A">
        <w:rPr>
          <w:rFonts w:ascii="Calibri" w:hAnsi="Calibri" w:cs="Calibri"/>
          <w:i/>
          <w:iCs/>
          <w:sz w:val="18"/>
          <w:szCs w:val="18"/>
        </w:rPr>
        <w:t xml:space="preserve"> if purchasing pre-need.</w:t>
      </w:r>
    </w:p>
    <w:p w14:paraId="32CC9636" w14:textId="41C86112" w:rsidR="00FD177C" w:rsidRPr="0006047A" w:rsidRDefault="00FD177C" w:rsidP="00B72E36">
      <w:pPr>
        <w:pStyle w:val="BodyText"/>
        <w:numPr>
          <w:ilvl w:val="0"/>
          <w:numId w:val="0"/>
        </w:numPr>
        <w:spacing w:before="0" w:line="240" w:lineRule="auto"/>
        <w:ind w:left="426"/>
        <w:jc w:val="both"/>
        <w:rPr>
          <w:rFonts w:ascii="Calibri" w:hAnsi="Calibri" w:cs="Calibri"/>
        </w:rPr>
      </w:pPr>
    </w:p>
    <w:tbl>
      <w:tblPr>
        <w:tblStyle w:val="TableGrid"/>
        <w:tblW w:w="9922" w:type="dxa"/>
        <w:tblInd w:w="421" w:type="dxa"/>
        <w:tblLook w:val="04A0" w:firstRow="1" w:lastRow="0" w:firstColumn="1" w:lastColumn="0" w:noHBand="0" w:noVBand="1"/>
      </w:tblPr>
      <w:tblGrid>
        <w:gridCol w:w="9922"/>
      </w:tblGrid>
      <w:tr w:rsidR="00FD177C" w:rsidRPr="0006047A" w14:paraId="764C6688" w14:textId="77777777" w:rsidTr="00920540">
        <w:tc>
          <w:tcPr>
            <w:tcW w:w="9922" w:type="dxa"/>
          </w:tcPr>
          <w:p w14:paraId="63F4FA2C" w14:textId="77777777" w:rsidR="00FD177C" w:rsidRPr="0006047A" w:rsidRDefault="00FD177C" w:rsidP="00B72E36">
            <w:pPr>
              <w:pStyle w:val="BodyText"/>
              <w:numPr>
                <w:ilvl w:val="0"/>
                <w:numId w:val="0"/>
              </w:numPr>
              <w:spacing w:before="0" w:line="240" w:lineRule="auto"/>
              <w:ind w:left="426"/>
              <w:jc w:val="both"/>
              <w:rPr>
                <w:rFonts w:ascii="Calibri" w:hAnsi="Calibri" w:cs="Calibri"/>
              </w:rPr>
            </w:pPr>
          </w:p>
          <w:p w14:paraId="10430611" w14:textId="77777777" w:rsidR="00FD177C" w:rsidRPr="0006047A" w:rsidRDefault="00FD177C" w:rsidP="00B72E36">
            <w:pPr>
              <w:pStyle w:val="BodyText"/>
              <w:numPr>
                <w:ilvl w:val="0"/>
                <w:numId w:val="0"/>
              </w:numPr>
              <w:spacing w:before="0" w:line="240" w:lineRule="auto"/>
              <w:ind w:left="426"/>
              <w:jc w:val="both"/>
              <w:rPr>
                <w:rFonts w:ascii="Calibri" w:hAnsi="Calibri" w:cs="Calibri"/>
              </w:rPr>
            </w:pPr>
          </w:p>
        </w:tc>
      </w:tr>
      <w:tr w:rsidR="00FD177C" w:rsidRPr="0006047A" w14:paraId="4B42A475" w14:textId="77777777" w:rsidTr="00920540">
        <w:tc>
          <w:tcPr>
            <w:tcW w:w="9922" w:type="dxa"/>
          </w:tcPr>
          <w:p w14:paraId="32A79EEB"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6C065DA0"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1DD162BF" w14:textId="77777777" w:rsidTr="00920540">
        <w:tc>
          <w:tcPr>
            <w:tcW w:w="9922" w:type="dxa"/>
          </w:tcPr>
          <w:p w14:paraId="055AC3E8"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56ABF48B"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3B5E4674" w14:textId="77777777" w:rsidTr="00920540">
        <w:tc>
          <w:tcPr>
            <w:tcW w:w="9922" w:type="dxa"/>
          </w:tcPr>
          <w:p w14:paraId="3860B044"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04C60298"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61B15EB8" w14:textId="77777777" w:rsidTr="00920540">
        <w:tc>
          <w:tcPr>
            <w:tcW w:w="9922" w:type="dxa"/>
          </w:tcPr>
          <w:p w14:paraId="5024C2B7"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2AC1A3B0"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41985478" w14:textId="77777777" w:rsidTr="00920540">
        <w:tc>
          <w:tcPr>
            <w:tcW w:w="9922" w:type="dxa"/>
          </w:tcPr>
          <w:p w14:paraId="431D857A"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6C8B9321"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2D86B23C" w14:textId="77777777" w:rsidTr="00920540">
        <w:tc>
          <w:tcPr>
            <w:tcW w:w="9922" w:type="dxa"/>
          </w:tcPr>
          <w:p w14:paraId="4B3A4FAC"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0BED66A0"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r w:rsidR="00FD177C" w:rsidRPr="0006047A" w14:paraId="2EA2D675" w14:textId="77777777" w:rsidTr="00920540">
        <w:tc>
          <w:tcPr>
            <w:tcW w:w="9922" w:type="dxa"/>
          </w:tcPr>
          <w:p w14:paraId="4224A704" w14:textId="77777777" w:rsidR="00FD177C" w:rsidRPr="0006047A" w:rsidRDefault="00FD177C" w:rsidP="00BD2AE6">
            <w:pPr>
              <w:pStyle w:val="BodyText"/>
              <w:numPr>
                <w:ilvl w:val="0"/>
                <w:numId w:val="0"/>
              </w:numPr>
              <w:spacing w:before="0" w:line="240" w:lineRule="auto"/>
              <w:jc w:val="both"/>
              <w:rPr>
                <w:rFonts w:ascii="Calibri" w:hAnsi="Calibri" w:cs="Calibri"/>
              </w:rPr>
            </w:pPr>
          </w:p>
          <w:p w14:paraId="237084C9" w14:textId="77777777" w:rsidR="00FD177C" w:rsidRPr="0006047A" w:rsidRDefault="00FD177C" w:rsidP="00BD2AE6">
            <w:pPr>
              <w:pStyle w:val="BodyText"/>
              <w:numPr>
                <w:ilvl w:val="0"/>
                <w:numId w:val="0"/>
              </w:numPr>
              <w:spacing w:before="0" w:line="240" w:lineRule="auto"/>
              <w:jc w:val="both"/>
              <w:rPr>
                <w:rFonts w:ascii="Calibri" w:hAnsi="Calibri" w:cs="Calibri"/>
              </w:rPr>
            </w:pPr>
          </w:p>
        </w:tc>
      </w:tr>
    </w:tbl>
    <w:p w14:paraId="20D8C0D0" w14:textId="77777777" w:rsidR="00FD177C" w:rsidRPr="0006047A" w:rsidRDefault="00FD177C" w:rsidP="00BD2AE6">
      <w:pPr>
        <w:pStyle w:val="BodyText"/>
        <w:numPr>
          <w:ilvl w:val="0"/>
          <w:numId w:val="0"/>
        </w:numPr>
        <w:spacing w:before="0" w:line="240" w:lineRule="auto"/>
        <w:ind w:left="340"/>
        <w:jc w:val="both"/>
        <w:rPr>
          <w:rFonts w:ascii="Calibri" w:hAnsi="Calibri" w:cs="Calibri"/>
        </w:rPr>
      </w:pPr>
    </w:p>
    <w:p w14:paraId="4786AB5E" w14:textId="424530EE" w:rsidR="00920540" w:rsidRPr="0006047A" w:rsidRDefault="001E6A3C" w:rsidP="001E6A3C">
      <w:pPr>
        <w:pStyle w:val="BodyText"/>
        <w:numPr>
          <w:ilvl w:val="0"/>
          <w:numId w:val="0"/>
        </w:numPr>
        <w:spacing w:before="0" w:line="240" w:lineRule="auto"/>
        <w:ind w:left="426"/>
        <w:rPr>
          <w:rFonts w:ascii="Calibri" w:hAnsi="Calibri" w:cs="Calibri"/>
          <w:b/>
          <w:bCs w:val="0"/>
          <w:color w:val="6E000D" w:themeColor="accent6" w:themeShade="40"/>
        </w:rPr>
      </w:pPr>
      <w:r w:rsidRPr="0006047A">
        <w:rPr>
          <w:rFonts w:ascii="Calibri" w:hAnsi="Calibri" w:cs="Calibri"/>
          <w:b/>
          <w:bCs w:val="0"/>
          <w:color w:val="6E000D" w:themeColor="accent6" w:themeShade="40"/>
        </w:rPr>
        <w:t>Niche Garden</w:t>
      </w:r>
    </w:p>
    <w:tbl>
      <w:tblPr>
        <w:tblStyle w:val="DPEcolumnheading"/>
        <w:tblW w:w="99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3"/>
      </w:tblGrid>
      <w:tr w:rsidR="00920540" w:rsidRPr="0006047A" w14:paraId="3C2CE2CE" w14:textId="77777777" w:rsidTr="001E6A3C">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46C964EF" w14:textId="33BB750C" w:rsidR="00920540" w:rsidRPr="0006047A" w:rsidRDefault="00920540" w:rsidP="00FA6B63">
            <w:pPr>
              <w:pStyle w:val="Tableheading"/>
              <w:spacing w:before="0" w:line="240" w:lineRule="auto"/>
              <w:rPr>
                <w:rFonts w:ascii="Calibri" w:hAnsi="Calibri" w:cs="Calibri"/>
                <w:b w:val="0"/>
                <w:sz w:val="22"/>
                <w:szCs w:val="22"/>
                <w:lang w:eastAsia="en-AU"/>
              </w:rPr>
            </w:pPr>
            <w:r w:rsidRPr="0006047A">
              <w:rPr>
                <w:rFonts w:ascii="Calibri" w:hAnsi="Calibri" w:cs="Calibri"/>
                <w:sz w:val="22"/>
                <w:szCs w:val="22"/>
                <w:lang w:eastAsia="en-AU"/>
              </w:rPr>
              <w:t xml:space="preserve">Part A: </w:t>
            </w:r>
            <w:r w:rsidR="00A66177" w:rsidRPr="0006047A">
              <w:rPr>
                <w:rFonts w:ascii="Calibri" w:hAnsi="Calibri" w:cs="Calibri"/>
                <w:sz w:val="22"/>
                <w:szCs w:val="22"/>
                <w:lang w:eastAsia="en-AU"/>
              </w:rPr>
              <w:tab/>
            </w:r>
            <w:r w:rsidRPr="0006047A">
              <w:rPr>
                <w:rFonts w:ascii="Calibri" w:hAnsi="Calibri" w:cs="Calibri"/>
                <w:sz w:val="22"/>
                <w:szCs w:val="22"/>
                <w:lang w:eastAsia="en-AU"/>
              </w:rPr>
              <w:t>perpetual interment right</w:t>
            </w:r>
          </w:p>
          <w:p w14:paraId="71EB7288" w14:textId="614600F2" w:rsidR="00A66177" w:rsidRPr="0006047A" w:rsidRDefault="00A66177" w:rsidP="00A66177">
            <w:pPr>
              <w:pStyle w:val="Tableheading"/>
              <w:spacing w:before="0" w:line="240" w:lineRule="auto"/>
              <w:ind w:left="720" w:hanging="720"/>
              <w:rPr>
                <w:rFonts w:ascii="Calibri" w:hAnsi="Calibri" w:cs="Calibri"/>
                <w:b w:val="0"/>
                <w:i/>
                <w:iCs/>
                <w:sz w:val="22"/>
                <w:szCs w:val="22"/>
                <w:lang w:eastAsia="en-AU"/>
              </w:rPr>
            </w:pPr>
            <w:r w:rsidRPr="0006047A">
              <w:rPr>
                <w:rFonts w:ascii="Calibri" w:hAnsi="Calibri" w:cs="Calibri"/>
                <w:b w:val="0"/>
                <w:bCs w:val="0"/>
                <w:i/>
                <w:iCs/>
                <w:sz w:val="22"/>
                <w:szCs w:val="22"/>
              </w:rPr>
              <w:t>(</w:t>
            </w:r>
            <w:r w:rsidR="00AF3F06" w:rsidRPr="0006047A">
              <w:rPr>
                <w:rFonts w:ascii="Calibri" w:hAnsi="Calibri" w:cs="Calibri"/>
                <w:b w:val="0"/>
                <w:bCs w:val="0"/>
                <w:i/>
                <w:iCs/>
                <w:sz w:val="22"/>
                <w:szCs w:val="22"/>
              </w:rPr>
              <w:t>d</w:t>
            </w:r>
            <w:r w:rsidR="003E3320" w:rsidRPr="0006047A">
              <w:rPr>
                <w:rFonts w:ascii="Calibri" w:hAnsi="Calibri" w:cs="Calibri"/>
                <w:b w:val="0"/>
                <w:bCs w:val="0"/>
                <w:i/>
                <w:iCs/>
                <w:sz w:val="22"/>
                <w:szCs w:val="22"/>
              </w:rPr>
              <w:t>oes</w:t>
            </w:r>
            <w:r w:rsidRPr="0006047A">
              <w:rPr>
                <w:rFonts w:ascii="Calibri" w:hAnsi="Calibri" w:cs="Calibri"/>
                <w:b w:val="0"/>
                <w:bCs w:val="0"/>
                <w:i/>
                <w:iCs/>
                <w:sz w:val="22"/>
                <w:szCs w:val="22"/>
              </w:rPr>
              <w:t xml:space="preserve"> </w:t>
            </w:r>
            <w:r w:rsidRPr="0006047A">
              <w:rPr>
                <w:rFonts w:ascii="Calibri" w:hAnsi="Calibri" w:cs="Calibri"/>
                <w:b w:val="0"/>
                <w:bCs w:val="0"/>
                <w:i/>
                <w:iCs/>
                <w:sz w:val="22"/>
                <w:szCs w:val="22"/>
                <w:u w:val="single"/>
              </w:rPr>
              <w:t>not</w:t>
            </w:r>
            <w:r w:rsidRPr="0006047A">
              <w:rPr>
                <w:rFonts w:ascii="Calibri" w:hAnsi="Calibri" w:cs="Calibri"/>
                <w:b w:val="0"/>
                <w:bCs w:val="0"/>
                <w:i/>
                <w:iCs/>
                <w:sz w:val="22"/>
                <w:szCs w:val="22"/>
              </w:rPr>
              <w:t xml:space="preserve"> include plaque or plinth)</w:t>
            </w:r>
          </w:p>
        </w:tc>
        <w:tc>
          <w:tcPr>
            <w:tcW w:w="5103" w:type="dxa"/>
            <w:shd w:val="clear" w:color="auto" w:fill="auto"/>
          </w:tcPr>
          <w:p w14:paraId="0FB726D5" w14:textId="3627E4CE" w:rsidR="006952E1" w:rsidRPr="0006047A" w:rsidRDefault="006952E1" w:rsidP="00FA6B6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6047A">
              <w:rPr>
                <w:rFonts w:ascii="Calibri" w:hAnsi="Calibri" w:cs="Calibri"/>
                <w:sz w:val="22"/>
              </w:rPr>
              <w:t>Niche in Garden</w:t>
            </w:r>
          </w:p>
          <w:p w14:paraId="7095C17E" w14:textId="25D8F837" w:rsidR="00920540" w:rsidRPr="0006047A" w:rsidRDefault="00A66177" w:rsidP="00FA6B6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06047A">
              <w:rPr>
                <w:rFonts w:ascii="Calibri" w:hAnsi="Calibri" w:cs="Calibri"/>
                <w:sz w:val="22"/>
              </w:rPr>
              <w:t>$696.00</w:t>
            </w:r>
          </w:p>
        </w:tc>
      </w:tr>
      <w:tr w:rsidR="00920540" w:rsidRPr="0006047A" w14:paraId="20802423" w14:textId="77777777" w:rsidTr="00F524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7C89271D" w14:textId="490D8A5F" w:rsidR="00A66177" w:rsidRPr="0006047A" w:rsidRDefault="00920540" w:rsidP="00FA6B63">
            <w:pPr>
              <w:pStyle w:val="Tableheading"/>
              <w:spacing w:before="0" w:line="240" w:lineRule="auto"/>
              <w:rPr>
                <w:rFonts w:ascii="Calibri" w:hAnsi="Calibri" w:cs="Calibri"/>
                <w:b w:val="0"/>
                <w:sz w:val="22"/>
                <w:szCs w:val="22"/>
              </w:rPr>
            </w:pPr>
            <w:r w:rsidRPr="0006047A">
              <w:rPr>
                <w:rFonts w:ascii="Calibri" w:hAnsi="Calibri" w:cs="Calibri"/>
                <w:sz w:val="22"/>
                <w:szCs w:val="22"/>
                <w:lang w:eastAsia="en-AU"/>
              </w:rPr>
              <w:t>Part B: services</w:t>
            </w:r>
            <w:r w:rsidR="00011E71" w:rsidRPr="0006047A">
              <w:rPr>
                <w:rFonts w:ascii="Calibri" w:hAnsi="Calibri" w:cs="Calibri"/>
                <w:sz w:val="22"/>
                <w:szCs w:val="22"/>
                <w:lang w:eastAsia="en-AU"/>
              </w:rPr>
              <w:t xml:space="preserve"> - </w:t>
            </w:r>
            <w:r w:rsidR="00A66177" w:rsidRPr="0006047A">
              <w:rPr>
                <w:rFonts w:ascii="Calibri" w:hAnsi="Calibri" w:cs="Calibri"/>
                <w:sz w:val="22"/>
                <w:szCs w:val="22"/>
              </w:rPr>
              <w:t>Interment of Ashes</w:t>
            </w:r>
          </w:p>
          <w:p w14:paraId="2105BF32" w14:textId="21467E8B" w:rsidR="00011E71" w:rsidRPr="0006047A" w:rsidRDefault="00A66177" w:rsidP="001A228F">
            <w:pPr>
              <w:pStyle w:val="Tableheading"/>
              <w:spacing w:before="0" w:line="240" w:lineRule="auto"/>
              <w:rPr>
                <w:rFonts w:ascii="Calibri" w:hAnsi="Calibri" w:cs="Calibri"/>
                <w:i/>
                <w:iCs/>
                <w:sz w:val="22"/>
                <w:szCs w:val="22"/>
              </w:rPr>
            </w:pPr>
            <w:r w:rsidRPr="0006047A">
              <w:rPr>
                <w:rFonts w:ascii="Calibri" w:hAnsi="Calibri" w:cs="Calibri"/>
                <w:b w:val="0"/>
                <w:bCs w:val="0"/>
                <w:i/>
                <w:iCs/>
                <w:sz w:val="22"/>
                <w:szCs w:val="22"/>
              </w:rPr>
              <w:t xml:space="preserve">To be paid at time of </w:t>
            </w:r>
            <w:r w:rsidR="001A228F" w:rsidRPr="0006047A">
              <w:rPr>
                <w:rFonts w:ascii="Calibri" w:hAnsi="Calibri" w:cs="Calibri"/>
                <w:b w:val="0"/>
                <w:bCs w:val="0"/>
                <w:i/>
                <w:iCs/>
                <w:sz w:val="22"/>
                <w:szCs w:val="22"/>
              </w:rPr>
              <w:t xml:space="preserve">need </w:t>
            </w:r>
            <w:r w:rsidR="00011E71" w:rsidRPr="0006047A">
              <w:rPr>
                <w:rFonts w:ascii="Calibri" w:hAnsi="Calibri" w:cs="Calibri"/>
                <w:b w:val="0"/>
                <w:bCs w:val="0"/>
                <w:i/>
                <w:iCs/>
                <w:sz w:val="22"/>
                <w:lang w:eastAsia="en-AU"/>
              </w:rPr>
              <w:t>(</w:t>
            </w:r>
            <w:r w:rsidR="001A228F" w:rsidRPr="0006047A">
              <w:rPr>
                <w:rFonts w:ascii="Calibri" w:hAnsi="Calibri" w:cs="Calibri"/>
                <w:b w:val="0"/>
                <w:bCs w:val="0"/>
                <w:i/>
                <w:iCs/>
                <w:sz w:val="22"/>
                <w:lang w:eastAsia="en-AU"/>
              </w:rPr>
              <w:t xml:space="preserve">at </w:t>
            </w:r>
            <w:r w:rsidR="00011E71" w:rsidRPr="0006047A">
              <w:rPr>
                <w:rFonts w:ascii="Calibri" w:hAnsi="Calibri" w:cs="Calibri"/>
                <w:b w:val="0"/>
                <w:bCs w:val="0"/>
                <w:i/>
                <w:iCs/>
                <w:sz w:val="22"/>
                <w:lang w:eastAsia="en-AU"/>
              </w:rPr>
              <w:t>the applicable rate</w:t>
            </w:r>
            <w:r w:rsidR="00011E71" w:rsidRPr="0006047A">
              <w:rPr>
                <w:rFonts w:ascii="Calibri" w:hAnsi="Calibri" w:cs="Calibri"/>
                <w:b w:val="0"/>
                <w:bCs w:val="0"/>
                <w:i/>
                <w:iCs/>
                <w:sz w:val="22"/>
                <w:szCs w:val="22"/>
                <w:lang w:eastAsia="en-AU"/>
              </w:rPr>
              <w:t>)</w:t>
            </w:r>
          </w:p>
        </w:tc>
        <w:tc>
          <w:tcPr>
            <w:tcW w:w="5103" w:type="dxa"/>
            <w:shd w:val="clear" w:color="auto" w:fill="auto"/>
            <w:vAlign w:val="center"/>
          </w:tcPr>
          <w:p w14:paraId="7484AA24" w14:textId="55C25D75" w:rsidR="00920540" w:rsidRPr="0006047A" w:rsidRDefault="00A66177" w:rsidP="00F5242F">
            <w:pPr>
              <w:pStyle w:val="ListParagraph"/>
              <w:spacing w:before="0" w:after="0" w:line="240" w:lineRule="auto"/>
              <w:ind w:left="0"/>
              <w:cnfStyle w:val="000000010000" w:firstRow="0" w:lastRow="0" w:firstColumn="0" w:lastColumn="0" w:oddVBand="0" w:evenVBand="0" w:oddHBand="0" w:evenHBand="1" w:firstRowFirstColumn="0" w:firstRowLastColumn="0" w:lastRowFirstColumn="0" w:lastRowLastColumn="0"/>
              <w:rPr>
                <w:rFonts w:ascii="Calibri" w:hAnsi="Calibri" w:cs="Calibri"/>
                <w:sz w:val="22"/>
                <w:lang w:eastAsia="en-AU"/>
              </w:rPr>
            </w:pPr>
            <w:r w:rsidRPr="0006047A">
              <w:rPr>
                <w:rFonts w:ascii="Calibri" w:hAnsi="Calibri" w:cs="Calibri"/>
                <w:sz w:val="22"/>
                <w:lang w:eastAsia="en-AU"/>
              </w:rPr>
              <w:t>$150.00</w:t>
            </w:r>
          </w:p>
        </w:tc>
      </w:tr>
      <w:tr w:rsidR="00920540" w:rsidRPr="0006047A" w14:paraId="3B778162" w14:textId="77777777" w:rsidTr="001E6A3C">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6EF70C55" w14:textId="77777777" w:rsidR="00920540" w:rsidRPr="0006047A" w:rsidRDefault="00920540" w:rsidP="00FA6B63">
            <w:pPr>
              <w:pStyle w:val="Tableheading"/>
              <w:spacing w:before="0" w:line="240" w:lineRule="auto"/>
              <w:rPr>
                <w:rFonts w:ascii="Calibri" w:hAnsi="Calibri" w:cs="Calibri"/>
                <w:sz w:val="22"/>
                <w:szCs w:val="22"/>
                <w:lang w:eastAsia="en-AU"/>
              </w:rPr>
            </w:pPr>
            <w:r w:rsidRPr="0006047A">
              <w:rPr>
                <w:rFonts w:ascii="Calibri" w:hAnsi="Calibri" w:cs="Calibri"/>
                <w:sz w:val="22"/>
                <w:szCs w:val="22"/>
                <w:lang w:eastAsia="en-AU"/>
              </w:rPr>
              <w:t xml:space="preserve">Other fees </w:t>
            </w:r>
          </w:p>
        </w:tc>
        <w:tc>
          <w:tcPr>
            <w:tcW w:w="5103" w:type="dxa"/>
            <w:shd w:val="clear" w:color="auto" w:fill="auto"/>
          </w:tcPr>
          <w:p w14:paraId="16A10CDF" w14:textId="1EB96FAF" w:rsidR="00920540" w:rsidRPr="0006047A" w:rsidRDefault="00920540" w:rsidP="00FA6B63">
            <w:p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highlight w:val="yellow"/>
                <w:lang w:eastAsia="en-AU"/>
              </w:rPr>
            </w:pPr>
          </w:p>
        </w:tc>
      </w:tr>
      <w:tr w:rsidR="00920540" w:rsidRPr="0006047A" w14:paraId="7C60979A" w14:textId="77777777" w:rsidTr="001E6A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shd w:val="clear" w:color="auto" w:fill="CBEDFD" w:themeFill="accent2"/>
          </w:tcPr>
          <w:p w14:paraId="5D4CC8F4" w14:textId="77777777" w:rsidR="00920540" w:rsidRPr="0006047A" w:rsidRDefault="00920540" w:rsidP="00FA6B63">
            <w:pPr>
              <w:pStyle w:val="Tableheading"/>
              <w:spacing w:before="0" w:line="240" w:lineRule="auto"/>
              <w:rPr>
                <w:rFonts w:ascii="Calibri" w:hAnsi="Calibri" w:cs="Calibri"/>
                <w:sz w:val="22"/>
                <w:szCs w:val="22"/>
              </w:rPr>
            </w:pPr>
            <w:r w:rsidRPr="0006047A">
              <w:rPr>
                <w:rFonts w:ascii="Calibri" w:hAnsi="Calibri" w:cs="Calibri"/>
                <w:sz w:val="22"/>
                <w:szCs w:val="22"/>
                <w:lang w:eastAsia="en-AU"/>
              </w:rPr>
              <w:t>Total price</w:t>
            </w:r>
          </w:p>
        </w:tc>
        <w:tc>
          <w:tcPr>
            <w:tcW w:w="5103" w:type="dxa"/>
            <w:shd w:val="clear" w:color="auto" w:fill="auto"/>
          </w:tcPr>
          <w:p w14:paraId="65C61D58" w14:textId="3EA1EFEC" w:rsidR="00920540" w:rsidRPr="0006047A" w:rsidRDefault="00920540" w:rsidP="00FA6B63">
            <w:pPr>
              <w:spacing w:before="0" w:after="0" w:line="240" w:lineRule="auto"/>
              <w:cnfStyle w:val="000000010000" w:firstRow="0" w:lastRow="0" w:firstColumn="0" w:lastColumn="0" w:oddVBand="0" w:evenVBand="0" w:oddHBand="0" w:evenHBand="1" w:firstRowFirstColumn="0" w:firstRowLastColumn="0" w:lastRowFirstColumn="0" w:lastRowLastColumn="0"/>
              <w:rPr>
                <w:rFonts w:ascii="Calibri" w:hAnsi="Calibri" w:cs="Calibri"/>
                <w:b/>
                <w:bCs/>
                <w:sz w:val="22"/>
              </w:rPr>
            </w:pPr>
            <w:r w:rsidRPr="0006047A">
              <w:rPr>
                <w:rFonts w:ascii="Calibri" w:hAnsi="Calibri" w:cs="Calibri"/>
                <w:b/>
                <w:bCs/>
              </w:rPr>
              <w:fldChar w:fldCharType="begin"/>
            </w:r>
            <w:r w:rsidRPr="0006047A">
              <w:rPr>
                <w:rFonts w:ascii="Calibri" w:hAnsi="Calibri" w:cs="Calibri"/>
                <w:b/>
                <w:bCs/>
                <w:sz w:val="22"/>
              </w:rPr>
              <w:instrText xml:space="preserve"> =SUM(ABOVE) \# "$#,##0.00;($#,##0.00)" </w:instrText>
            </w:r>
            <w:r w:rsidRPr="0006047A">
              <w:rPr>
                <w:rFonts w:ascii="Calibri" w:hAnsi="Calibri" w:cs="Calibri"/>
                <w:b/>
                <w:bCs/>
              </w:rPr>
              <w:fldChar w:fldCharType="separate"/>
            </w:r>
            <w:r w:rsidRPr="0006047A">
              <w:rPr>
                <w:rFonts w:ascii="Calibri" w:hAnsi="Calibri" w:cs="Calibri"/>
                <w:b/>
                <w:bCs/>
                <w:noProof/>
                <w:sz w:val="22"/>
              </w:rPr>
              <w:t xml:space="preserve">$ </w:t>
            </w:r>
            <w:r w:rsidRPr="0006047A">
              <w:rPr>
                <w:rFonts w:ascii="Calibri" w:hAnsi="Calibri" w:cs="Calibri"/>
                <w:b/>
                <w:bCs/>
              </w:rPr>
              <w:fldChar w:fldCharType="end"/>
            </w:r>
          </w:p>
        </w:tc>
      </w:tr>
    </w:tbl>
    <w:p w14:paraId="20CFC893" w14:textId="512F7787" w:rsidR="00920540" w:rsidRPr="0006047A" w:rsidRDefault="00920540">
      <w:pPr>
        <w:spacing w:before="-1" w:after="-1" w:line="240" w:lineRule="auto"/>
        <w:rPr>
          <w:rFonts w:ascii="Calibri" w:hAnsi="Calibri" w:cs="Calibri"/>
          <w:bCs/>
          <w:szCs w:val="20"/>
        </w:rPr>
      </w:pPr>
      <w:r w:rsidRPr="0006047A">
        <w:rPr>
          <w:rFonts w:ascii="Calibri" w:hAnsi="Calibri" w:cs="Calibri"/>
        </w:rPr>
        <w:br w:type="page"/>
      </w:r>
    </w:p>
    <w:p w14:paraId="25095415" w14:textId="77777777" w:rsidR="00920540" w:rsidRPr="0006047A" w:rsidRDefault="00920540" w:rsidP="00BD2AE6">
      <w:pPr>
        <w:pStyle w:val="BodyText"/>
        <w:numPr>
          <w:ilvl w:val="0"/>
          <w:numId w:val="0"/>
        </w:numPr>
        <w:spacing w:before="0" w:line="240" w:lineRule="auto"/>
        <w:ind w:left="340"/>
        <w:jc w:val="both"/>
        <w:rPr>
          <w:rFonts w:ascii="Calibri" w:hAnsi="Calibri" w:cs="Calibri"/>
        </w:rPr>
      </w:pPr>
    </w:p>
    <w:p w14:paraId="05CBE9DD" w14:textId="23AF2183" w:rsidR="00C8690E" w:rsidRPr="0006047A" w:rsidRDefault="00FD3FC4" w:rsidP="00130EC8">
      <w:pPr>
        <w:pStyle w:val="BodyText"/>
        <w:spacing w:before="0" w:line="240" w:lineRule="auto"/>
        <w:ind w:left="426" w:hanging="426"/>
        <w:jc w:val="both"/>
        <w:rPr>
          <w:rFonts w:ascii="Calibri" w:hAnsi="Calibri" w:cs="Calibri"/>
          <w:b/>
          <w:bCs w:val="0"/>
        </w:rPr>
      </w:pPr>
      <w:r w:rsidRPr="0006047A">
        <w:rPr>
          <w:rFonts w:ascii="Calibri" w:hAnsi="Calibri" w:cs="Calibri"/>
          <w:b/>
          <w:bCs w:val="0"/>
        </w:rPr>
        <w:t>Interment service price disclosure:</w:t>
      </w:r>
      <w:r w:rsidRPr="0006047A">
        <w:rPr>
          <w:rFonts w:ascii="Calibri" w:hAnsi="Calibri" w:cs="Calibri"/>
        </w:rPr>
        <w:t xml:space="preserve"> </w:t>
      </w:r>
      <w:r w:rsidR="008440E3" w:rsidRPr="0006047A">
        <w:rPr>
          <w:rFonts w:ascii="Calibri" w:hAnsi="Calibri" w:cs="Calibri"/>
        </w:rPr>
        <w:t>The current price for</w:t>
      </w:r>
      <w:r w:rsidRPr="0006047A">
        <w:rPr>
          <w:rFonts w:ascii="Calibri" w:hAnsi="Calibri" w:cs="Calibri"/>
        </w:rPr>
        <w:t xml:space="preserve"> </w:t>
      </w:r>
      <w:r w:rsidR="007813BB" w:rsidRPr="0006047A">
        <w:rPr>
          <w:rFonts w:ascii="Calibri" w:hAnsi="Calibri" w:cs="Calibri"/>
        </w:rPr>
        <w:t xml:space="preserve">the </w:t>
      </w:r>
      <w:r w:rsidRPr="0006047A">
        <w:rPr>
          <w:rFonts w:ascii="Calibri" w:hAnsi="Calibri" w:cs="Calibri"/>
        </w:rPr>
        <w:t>interment service</w:t>
      </w:r>
      <w:r w:rsidR="007813BB" w:rsidRPr="0006047A">
        <w:rPr>
          <w:rFonts w:ascii="Calibri" w:hAnsi="Calibri" w:cs="Calibri"/>
        </w:rPr>
        <w:t xml:space="preserve"> in item </w:t>
      </w:r>
      <w:r w:rsidR="007813BB" w:rsidRPr="0006047A">
        <w:rPr>
          <w:rFonts w:ascii="Calibri" w:hAnsi="Calibri" w:cs="Calibri"/>
        </w:rPr>
        <w:fldChar w:fldCharType="begin"/>
      </w:r>
      <w:r w:rsidR="007813BB" w:rsidRPr="0006047A">
        <w:rPr>
          <w:rFonts w:ascii="Calibri" w:hAnsi="Calibri" w:cs="Calibri"/>
        </w:rPr>
        <w:instrText xml:space="preserve"> REF _Ref162266771 \r \h </w:instrText>
      </w:r>
      <w:r w:rsidR="00F36934" w:rsidRPr="0006047A">
        <w:rPr>
          <w:rFonts w:ascii="Calibri" w:hAnsi="Calibri" w:cs="Calibri"/>
        </w:rPr>
        <w:instrText xml:space="preserve"> \* MERGEFORMAT </w:instrText>
      </w:r>
      <w:r w:rsidR="007813BB" w:rsidRPr="0006047A">
        <w:rPr>
          <w:rFonts w:ascii="Calibri" w:hAnsi="Calibri" w:cs="Calibri"/>
        </w:rPr>
      </w:r>
      <w:r w:rsidR="007813BB" w:rsidRPr="0006047A">
        <w:rPr>
          <w:rFonts w:ascii="Calibri" w:hAnsi="Calibri" w:cs="Calibri"/>
        </w:rPr>
        <w:fldChar w:fldCharType="separate"/>
      </w:r>
      <w:r w:rsidR="00BD2AE6" w:rsidRPr="0006047A">
        <w:rPr>
          <w:rFonts w:ascii="Calibri" w:hAnsi="Calibri" w:cs="Calibri"/>
        </w:rPr>
        <w:t>7</w:t>
      </w:r>
      <w:r w:rsidR="007813BB" w:rsidRPr="0006047A">
        <w:rPr>
          <w:rFonts w:ascii="Calibri" w:hAnsi="Calibri" w:cs="Calibri"/>
        </w:rPr>
        <w:fldChar w:fldCharType="end"/>
      </w:r>
      <w:r w:rsidRPr="0006047A">
        <w:rPr>
          <w:rFonts w:ascii="Calibri" w:hAnsi="Calibri" w:cs="Calibri"/>
        </w:rPr>
        <w:t xml:space="preserve"> is </w:t>
      </w:r>
      <w:r w:rsidR="003E3C25" w:rsidRPr="0006047A">
        <w:rPr>
          <w:rFonts w:ascii="Calibri" w:hAnsi="Calibri" w:cs="Calibri"/>
        </w:rPr>
        <w:t xml:space="preserve">included in the purchase price of a Niche in the Wall, and </w:t>
      </w:r>
      <w:r w:rsidRPr="0006047A">
        <w:rPr>
          <w:rFonts w:ascii="Calibri" w:hAnsi="Calibri" w:cs="Calibri"/>
        </w:rPr>
        <w:t>$</w:t>
      </w:r>
      <w:r w:rsidR="003E3C25" w:rsidRPr="0006047A">
        <w:rPr>
          <w:rFonts w:ascii="Calibri" w:hAnsi="Calibri" w:cs="Calibri"/>
        </w:rPr>
        <w:t>150.00 for interment in the Niche Garden</w:t>
      </w:r>
      <w:r w:rsidRPr="0006047A">
        <w:rPr>
          <w:rFonts w:ascii="Calibri" w:hAnsi="Calibri" w:cs="Calibri"/>
        </w:rPr>
        <w:t xml:space="preserve">, </w:t>
      </w:r>
      <w:r w:rsidR="0081014F" w:rsidRPr="0006047A">
        <w:rPr>
          <w:rFonts w:ascii="Calibri" w:hAnsi="Calibri" w:cs="Calibri"/>
        </w:rPr>
        <w:t>however fees may change over time</w:t>
      </w:r>
      <w:r w:rsidR="005E47F2" w:rsidRPr="0006047A">
        <w:rPr>
          <w:rFonts w:ascii="Calibri" w:hAnsi="Calibri" w:cs="Calibri"/>
        </w:rPr>
        <w:t xml:space="preserve"> and the applicable price will be</w:t>
      </w:r>
      <w:r w:rsidR="006C096E" w:rsidRPr="0006047A">
        <w:rPr>
          <w:rFonts w:ascii="Calibri" w:hAnsi="Calibri" w:cs="Calibri"/>
        </w:rPr>
        <w:t xml:space="preserve"> determined at the time of interment</w:t>
      </w:r>
      <w:r w:rsidR="0081014F" w:rsidRPr="0006047A">
        <w:rPr>
          <w:rFonts w:ascii="Calibri" w:hAnsi="Calibri" w:cs="Calibri"/>
        </w:rPr>
        <w:t xml:space="preserve">. </w:t>
      </w:r>
    </w:p>
    <w:p w14:paraId="3B7904A9" w14:textId="77777777" w:rsidR="00BD2AE6" w:rsidRPr="0006047A" w:rsidRDefault="00BD2AE6" w:rsidP="00130EC8">
      <w:pPr>
        <w:pStyle w:val="BodyText"/>
        <w:numPr>
          <w:ilvl w:val="0"/>
          <w:numId w:val="0"/>
        </w:numPr>
        <w:spacing w:before="0" w:line="240" w:lineRule="auto"/>
        <w:ind w:left="426" w:hanging="426"/>
        <w:jc w:val="both"/>
        <w:rPr>
          <w:rFonts w:ascii="Calibri" w:hAnsi="Calibri" w:cs="Calibri"/>
          <w:b/>
          <w:bCs w:val="0"/>
        </w:rPr>
      </w:pPr>
    </w:p>
    <w:p w14:paraId="51280BBC" w14:textId="042028B8" w:rsidR="002B181C" w:rsidRPr="0006047A" w:rsidRDefault="14892F4D" w:rsidP="00130EC8">
      <w:pPr>
        <w:pStyle w:val="BodyText"/>
        <w:spacing w:before="0" w:line="240" w:lineRule="auto"/>
        <w:ind w:left="426" w:hanging="426"/>
        <w:jc w:val="both"/>
        <w:rPr>
          <w:rFonts w:ascii="Calibri" w:hAnsi="Calibri" w:cs="Calibri"/>
          <w:b/>
          <w:bCs w:val="0"/>
        </w:rPr>
      </w:pPr>
      <w:r w:rsidRPr="0006047A">
        <w:rPr>
          <w:rFonts w:ascii="Calibri" w:hAnsi="Calibri" w:cs="Calibri"/>
          <w:b/>
        </w:rPr>
        <w:t>Payment</w:t>
      </w:r>
      <w:r w:rsidRPr="0006047A">
        <w:rPr>
          <w:rFonts w:ascii="Calibri" w:hAnsi="Calibri" w:cs="Calibri"/>
        </w:rPr>
        <w:t xml:space="preserve">: </w:t>
      </w:r>
      <w:bookmarkStart w:id="1" w:name="_Hlk178592243"/>
      <w:r w:rsidRPr="0006047A">
        <w:rPr>
          <w:rFonts w:ascii="Calibri" w:hAnsi="Calibri" w:cs="Calibri"/>
        </w:rPr>
        <w:t xml:space="preserve">You must pay the </w:t>
      </w:r>
      <w:r w:rsidR="471D9654" w:rsidRPr="0006047A">
        <w:rPr>
          <w:rFonts w:ascii="Calibri" w:hAnsi="Calibri" w:cs="Calibri"/>
        </w:rPr>
        <w:t xml:space="preserve">total price </w:t>
      </w:r>
      <w:r w:rsidR="006D5B58" w:rsidRPr="0006047A">
        <w:rPr>
          <w:rFonts w:ascii="Calibri" w:hAnsi="Calibri" w:cs="Calibri"/>
        </w:rPr>
        <w:t>at the time of application</w:t>
      </w:r>
      <w:r w:rsidRPr="0006047A">
        <w:rPr>
          <w:rFonts w:ascii="Calibri" w:hAnsi="Calibri" w:cs="Calibri"/>
        </w:rPr>
        <w:t xml:space="preserve"> </w:t>
      </w:r>
      <w:r w:rsidR="006D5B58" w:rsidRPr="0006047A">
        <w:rPr>
          <w:rFonts w:ascii="Calibri" w:hAnsi="Calibri" w:cs="Calibri"/>
        </w:rPr>
        <w:t>either over the phone by calling Council’s Customer Service Centre on 6778 6300 or by visiting Council at 32 Salisbury Street Uralla.</w:t>
      </w:r>
      <w:bookmarkEnd w:id="1"/>
    </w:p>
    <w:p w14:paraId="2655A698" w14:textId="77777777" w:rsidR="00BD2AE6" w:rsidRPr="0006047A" w:rsidRDefault="00BD2AE6" w:rsidP="00130EC8">
      <w:pPr>
        <w:pStyle w:val="BodyText"/>
        <w:numPr>
          <w:ilvl w:val="0"/>
          <w:numId w:val="0"/>
        </w:numPr>
        <w:spacing w:before="0" w:line="240" w:lineRule="auto"/>
        <w:ind w:left="426" w:hanging="426"/>
        <w:jc w:val="both"/>
        <w:rPr>
          <w:rFonts w:ascii="Calibri" w:hAnsi="Calibri" w:cs="Calibri"/>
          <w:b/>
          <w:bCs w:val="0"/>
        </w:rPr>
      </w:pPr>
    </w:p>
    <w:p w14:paraId="7A5DC7FD" w14:textId="3E22E0A0" w:rsidR="005A5495" w:rsidRPr="0006047A" w:rsidRDefault="7AE8A2AE" w:rsidP="00130EC8">
      <w:pPr>
        <w:pStyle w:val="BodyText"/>
        <w:spacing w:before="0" w:line="240" w:lineRule="auto"/>
        <w:ind w:left="426" w:hanging="426"/>
        <w:rPr>
          <w:rFonts w:ascii="Calibri" w:hAnsi="Calibri" w:cs="Calibri"/>
        </w:rPr>
      </w:pPr>
      <w:r w:rsidRPr="0006047A">
        <w:rPr>
          <w:rFonts w:ascii="Calibri" w:hAnsi="Calibri" w:cs="Calibri"/>
          <w:b/>
        </w:rPr>
        <w:t>Special conditions</w:t>
      </w:r>
    </w:p>
    <w:p w14:paraId="3FFE4BA5" w14:textId="40754AE0" w:rsidR="009F57FB" w:rsidRPr="0006047A" w:rsidRDefault="00EE31E8" w:rsidP="000534EF">
      <w:pPr>
        <w:ind w:left="426"/>
        <w:rPr>
          <w:rFonts w:ascii="Calibri" w:hAnsi="Calibri" w:cs="Calibri"/>
        </w:rPr>
      </w:pPr>
      <w:r w:rsidRPr="0006047A">
        <w:rPr>
          <w:rFonts w:ascii="Calibri" w:hAnsi="Calibri" w:cs="Calibri"/>
        </w:rPr>
        <w:t>Ashes casket, p</w:t>
      </w:r>
      <w:r w:rsidR="000534EF" w:rsidRPr="0006047A">
        <w:rPr>
          <w:rFonts w:ascii="Calibri" w:hAnsi="Calibri" w:cs="Calibri"/>
        </w:rPr>
        <w:t>laque</w:t>
      </w:r>
      <w:r w:rsidRPr="0006047A">
        <w:rPr>
          <w:rFonts w:ascii="Calibri" w:hAnsi="Calibri" w:cs="Calibri"/>
        </w:rPr>
        <w:t>,</w:t>
      </w:r>
      <w:r w:rsidR="000534EF" w:rsidRPr="0006047A">
        <w:rPr>
          <w:rFonts w:ascii="Calibri" w:hAnsi="Calibri" w:cs="Calibri"/>
        </w:rPr>
        <w:t xml:space="preserve"> and </w:t>
      </w:r>
      <w:r w:rsidRPr="0006047A">
        <w:rPr>
          <w:rFonts w:ascii="Calibri" w:hAnsi="Calibri" w:cs="Calibri"/>
        </w:rPr>
        <w:t>p</w:t>
      </w:r>
      <w:r w:rsidR="000534EF" w:rsidRPr="0006047A">
        <w:rPr>
          <w:rFonts w:ascii="Calibri" w:hAnsi="Calibri" w:cs="Calibri"/>
        </w:rPr>
        <w:t>linth/slab dimensions:</w:t>
      </w:r>
    </w:p>
    <w:tbl>
      <w:tblPr>
        <w:tblStyle w:val="TableGrid"/>
        <w:tblW w:w="0" w:type="auto"/>
        <w:tblInd w:w="421" w:type="dxa"/>
        <w:tblLook w:val="04A0" w:firstRow="1" w:lastRow="0" w:firstColumn="1" w:lastColumn="0" w:noHBand="0" w:noVBand="1"/>
      </w:tblPr>
      <w:tblGrid>
        <w:gridCol w:w="9491"/>
      </w:tblGrid>
      <w:tr w:rsidR="009F57FB" w:rsidRPr="0006047A" w14:paraId="7ADD61C2" w14:textId="77777777" w:rsidTr="000534EF">
        <w:trPr>
          <w:trHeight w:val="1051"/>
        </w:trPr>
        <w:tc>
          <w:tcPr>
            <w:tcW w:w="9491" w:type="dxa"/>
          </w:tcPr>
          <w:p w14:paraId="43615E1E" w14:textId="26537E79" w:rsidR="009F57FB" w:rsidRPr="0006047A" w:rsidRDefault="009F57FB" w:rsidP="000534EF">
            <w:pPr>
              <w:pStyle w:val="Tabletext"/>
              <w:spacing w:before="0"/>
              <w:ind w:left="138"/>
              <w:rPr>
                <w:rStyle w:val="BodyText2Char"/>
                <w:rFonts w:ascii="Calibri" w:hAnsi="Calibri" w:cs="Calibri"/>
                <w:b/>
                <w:bCs/>
                <w:sz w:val="22"/>
                <w:szCs w:val="22"/>
                <w:lang w:val="en-US"/>
              </w:rPr>
            </w:pPr>
            <w:r w:rsidRPr="0006047A">
              <w:rPr>
                <w:rStyle w:val="BodyText2Char"/>
                <w:rFonts w:ascii="Calibri" w:hAnsi="Calibri" w:cs="Calibri"/>
                <w:b/>
                <w:bCs/>
                <w:sz w:val="22"/>
                <w:szCs w:val="22"/>
                <w:lang w:val="en-US"/>
              </w:rPr>
              <w:t>NICHE WALL</w:t>
            </w:r>
          </w:p>
          <w:p w14:paraId="6B9F2D2F" w14:textId="549547F4" w:rsidR="009656FD" w:rsidRPr="0006047A" w:rsidRDefault="009656FD" w:rsidP="0074421F">
            <w:pPr>
              <w:pStyle w:val="Tabletext"/>
              <w:spacing w:before="0"/>
              <w:ind w:left="2548" w:right="130" w:hanging="2410"/>
              <w:rPr>
                <w:rStyle w:val="BodyText2Char"/>
                <w:rFonts w:ascii="Calibri" w:hAnsi="Calibri" w:cs="Calibri"/>
                <w:sz w:val="22"/>
                <w:szCs w:val="22"/>
                <w:lang w:val="en-US"/>
              </w:rPr>
            </w:pPr>
            <w:r w:rsidRPr="0006047A">
              <w:rPr>
                <w:rStyle w:val="BodyText2Char"/>
                <w:rFonts w:ascii="Calibri" w:hAnsi="Calibri" w:cs="Calibri"/>
                <w:sz w:val="22"/>
                <w:szCs w:val="22"/>
                <w:lang w:val="en-US"/>
              </w:rPr>
              <w:t>Niche size:</w:t>
            </w:r>
            <w:r w:rsidRPr="0006047A">
              <w:rPr>
                <w:rStyle w:val="BodyText2Char"/>
                <w:rFonts w:ascii="Calibri" w:hAnsi="Calibri" w:cs="Calibri"/>
                <w:sz w:val="22"/>
                <w:szCs w:val="22"/>
                <w:lang w:val="en-US"/>
              </w:rPr>
              <w:tab/>
              <w:t>230mm x 125mm x 90mm – ashes casket must fit within these dimensions</w:t>
            </w:r>
          </w:p>
          <w:p w14:paraId="623DE093" w14:textId="7DF63A6C" w:rsidR="009F57FB" w:rsidRPr="0006047A" w:rsidRDefault="009F57FB" w:rsidP="009656FD">
            <w:pPr>
              <w:pStyle w:val="Tabletext"/>
              <w:spacing w:before="0"/>
              <w:ind w:left="2548" w:right="130" w:hanging="2410"/>
              <w:rPr>
                <w:rFonts w:ascii="Calibri" w:hAnsi="Calibri" w:cs="Calibri"/>
                <w:bCs w:val="0"/>
                <w:sz w:val="22"/>
                <w:szCs w:val="22"/>
              </w:rPr>
            </w:pPr>
            <w:r w:rsidRPr="0006047A">
              <w:rPr>
                <w:rStyle w:val="BodyText2Char"/>
                <w:rFonts w:ascii="Calibri" w:hAnsi="Calibri" w:cs="Calibri"/>
                <w:sz w:val="22"/>
                <w:szCs w:val="22"/>
                <w:lang w:val="en-US"/>
              </w:rPr>
              <w:t>Standard plaque size:</w:t>
            </w:r>
            <w:r w:rsidR="0074421F" w:rsidRPr="0006047A">
              <w:rPr>
                <w:rStyle w:val="BodyText2Char"/>
                <w:rFonts w:ascii="Calibri" w:hAnsi="Calibri" w:cs="Calibri"/>
                <w:sz w:val="22"/>
                <w:szCs w:val="22"/>
                <w:lang w:val="en-US"/>
              </w:rPr>
              <w:tab/>
            </w:r>
            <w:r w:rsidRPr="0006047A">
              <w:rPr>
                <w:rStyle w:val="BodyText2Char"/>
                <w:rFonts w:ascii="Calibri" w:hAnsi="Calibri" w:cs="Calibri"/>
                <w:sz w:val="22"/>
                <w:szCs w:val="22"/>
                <w:lang w:val="en-US"/>
              </w:rPr>
              <w:t>120mm x 145mm – maximum eight (8) lines</w:t>
            </w:r>
          </w:p>
        </w:tc>
      </w:tr>
    </w:tbl>
    <w:p w14:paraId="1935EA6E" w14:textId="77777777" w:rsidR="009F57FB" w:rsidRPr="0006047A" w:rsidRDefault="009F57FB" w:rsidP="009F57FB">
      <w:pPr>
        <w:pStyle w:val="BodyText"/>
        <w:numPr>
          <w:ilvl w:val="0"/>
          <w:numId w:val="0"/>
        </w:numPr>
        <w:spacing w:before="0" w:line="240" w:lineRule="auto"/>
        <w:ind w:left="720" w:hanging="360"/>
        <w:rPr>
          <w:rFonts w:ascii="Calibri" w:hAnsi="Calibri" w:cs="Calibri"/>
          <w:bCs w:val="0"/>
          <w:szCs w:val="22"/>
        </w:rPr>
      </w:pPr>
    </w:p>
    <w:tbl>
      <w:tblPr>
        <w:tblStyle w:val="TableGrid"/>
        <w:tblW w:w="0" w:type="auto"/>
        <w:tblInd w:w="421" w:type="dxa"/>
        <w:tblLook w:val="04A0" w:firstRow="1" w:lastRow="0" w:firstColumn="1" w:lastColumn="0" w:noHBand="0" w:noVBand="1"/>
      </w:tblPr>
      <w:tblGrid>
        <w:gridCol w:w="9491"/>
      </w:tblGrid>
      <w:tr w:rsidR="009F57FB" w:rsidRPr="0006047A" w14:paraId="6B281AE1" w14:textId="77777777" w:rsidTr="009F57FB">
        <w:tc>
          <w:tcPr>
            <w:tcW w:w="9491" w:type="dxa"/>
          </w:tcPr>
          <w:p w14:paraId="7C9C1F4C" w14:textId="6C27ADB7" w:rsidR="009F57FB" w:rsidRPr="0006047A" w:rsidRDefault="009F57FB" w:rsidP="000534EF">
            <w:pPr>
              <w:pStyle w:val="Tabletext"/>
              <w:spacing w:before="0"/>
              <w:ind w:left="138"/>
              <w:rPr>
                <w:rStyle w:val="BodyText2Char"/>
                <w:rFonts w:ascii="Calibri" w:hAnsi="Calibri" w:cs="Calibri"/>
                <w:b/>
                <w:bCs/>
                <w:sz w:val="22"/>
                <w:szCs w:val="22"/>
                <w:lang w:val="en-US"/>
              </w:rPr>
            </w:pPr>
            <w:r w:rsidRPr="0006047A">
              <w:rPr>
                <w:rStyle w:val="BodyText2Char"/>
                <w:rFonts w:ascii="Calibri" w:hAnsi="Calibri" w:cs="Calibri"/>
                <w:b/>
                <w:bCs/>
                <w:sz w:val="22"/>
                <w:szCs w:val="22"/>
                <w:lang w:val="en-US"/>
              </w:rPr>
              <w:t>NICHE GARDEN</w:t>
            </w:r>
          </w:p>
          <w:p w14:paraId="647EAFB8" w14:textId="4848A141" w:rsidR="009F57FB" w:rsidRPr="0006047A" w:rsidRDefault="009F57FB" w:rsidP="0074421F">
            <w:pPr>
              <w:pStyle w:val="Tabletext"/>
              <w:spacing w:before="0"/>
              <w:ind w:left="2548" w:right="130" w:hanging="2410"/>
              <w:rPr>
                <w:rFonts w:ascii="Calibri" w:hAnsi="Calibri" w:cs="Calibri"/>
                <w:bCs w:val="0"/>
                <w:sz w:val="22"/>
                <w:szCs w:val="22"/>
              </w:rPr>
            </w:pPr>
            <w:r w:rsidRPr="0006047A">
              <w:rPr>
                <w:rFonts w:ascii="Calibri" w:hAnsi="Calibri" w:cs="Calibri"/>
                <w:bCs w:val="0"/>
                <w:sz w:val="22"/>
                <w:szCs w:val="22"/>
                <w:lang w:val="en-US"/>
              </w:rPr>
              <w:t>P</w:t>
            </w:r>
            <w:proofErr w:type="spellStart"/>
            <w:r w:rsidR="0074421F" w:rsidRPr="0006047A">
              <w:rPr>
                <w:rFonts w:ascii="Calibri" w:hAnsi="Calibri" w:cs="Calibri"/>
                <w:bCs w:val="0"/>
                <w:sz w:val="22"/>
                <w:szCs w:val="22"/>
              </w:rPr>
              <w:t>linth</w:t>
            </w:r>
            <w:proofErr w:type="spellEnd"/>
            <w:r w:rsidRPr="0006047A">
              <w:rPr>
                <w:rFonts w:ascii="Calibri" w:hAnsi="Calibri" w:cs="Calibri"/>
                <w:bCs w:val="0"/>
                <w:sz w:val="22"/>
                <w:szCs w:val="22"/>
              </w:rPr>
              <w:t>/s</w:t>
            </w:r>
            <w:r w:rsidRPr="0006047A">
              <w:rPr>
                <w:rFonts w:ascii="Calibri" w:hAnsi="Calibri" w:cs="Calibri"/>
                <w:bCs w:val="0"/>
                <w:sz w:val="22"/>
                <w:szCs w:val="22"/>
                <w:lang w:val="en-US"/>
              </w:rPr>
              <w:t>lab dimensions:</w:t>
            </w:r>
            <w:r w:rsidR="0074421F" w:rsidRPr="0006047A">
              <w:rPr>
                <w:rFonts w:ascii="Calibri" w:hAnsi="Calibri" w:cs="Calibri"/>
                <w:bCs w:val="0"/>
                <w:sz w:val="22"/>
                <w:szCs w:val="22"/>
                <w:lang w:val="en-US"/>
              </w:rPr>
              <w:tab/>
            </w:r>
            <w:r w:rsidRPr="0006047A">
              <w:rPr>
                <w:rFonts w:ascii="Calibri" w:hAnsi="Calibri" w:cs="Calibri"/>
                <w:bCs w:val="0"/>
                <w:sz w:val="22"/>
                <w:szCs w:val="22"/>
                <w:lang w:val="en-US"/>
              </w:rPr>
              <w:t xml:space="preserve">350mm wide x 500mm long – Plaque </w:t>
            </w:r>
            <w:r w:rsidR="00880C92" w:rsidRPr="0006047A">
              <w:rPr>
                <w:rFonts w:ascii="Calibri" w:hAnsi="Calibri" w:cs="Calibri"/>
                <w:bCs w:val="0"/>
                <w:sz w:val="22"/>
                <w:szCs w:val="22"/>
                <w:lang w:val="en-US"/>
              </w:rPr>
              <w:t xml:space="preserve">must </w:t>
            </w:r>
            <w:r w:rsidRPr="0006047A">
              <w:rPr>
                <w:rFonts w:ascii="Calibri" w:hAnsi="Calibri" w:cs="Calibri"/>
                <w:bCs w:val="0"/>
                <w:sz w:val="22"/>
                <w:szCs w:val="22"/>
                <w:lang w:val="en-US"/>
              </w:rPr>
              <w:t>fit within these dimensions</w:t>
            </w:r>
          </w:p>
        </w:tc>
      </w:tr>
    </w:tbl>
    <w:p w14:paraId="19849D62" w14:textId="77777777" w:rsidR="00257235" w:rsidRPr="0006047A" w:rsidRDefault="00257235">
      <w:pPr>
        <w:spacing w:before="-1" w:after="-1" w:line="240" w:lineRule="auto"/>
        <w:rPr>
          <w:rFonts w:ascii="Calibri" w:hAnsi="Calibri" w:cs="Calibri"/>
          <w:b/>
          <w:color w:val="002664" w:themeColor="accent1"/>
          <w:sz w:val="26"/>
          <w:szCs w:val="26"/>
        </w:rPr>
      </w:pPr>
      <w:r w:rsidRPr="0006047A">
        <w:rPr>
          <w:rFonts w:ascii="Calibri" w:hAnsi="Calibri" w:cs="Calibri"/>
        </w:rPr>
        <w:br w:type="page"/>
      </w:r>
    </w:p>
    <w:p w14:paraId="6D008459" w14:textId="63A15611" w:rsidR="00A436C2" w:rsidRPr="0006047A" w:rsidRDefault="004D6761" w:rsidP="000560B4">
      <w:pPr>
        <w:pStyle w:val="Heading1"/>
        <w:spacing w:before="0" w:after="60" w:line="240" w:lineRule="auto"/>
        <w:rPr>
          <w:rFonts w:ascii="Calibri" w:hAnsi="Calibri" w:cs="Calibri"/>
        </w:rPr>
      </w:pPr>
      <w:r w:rsidRPr="0006047A">
        <w:rPr>
          <w:rFonts w:ascii="Calibri" w:hAnsi="Calibri" w:cs="Calibri"/>
        </w:rPr>
        <w:lastRenderedPageBreak/>
        <w:t>Declarations and signatures</w:t>
      </w:r>
    </w:p>
    <w:p w14:paraId="49DBD189" w14:textId="77777777" w:rsidR="003B529A" w:rsidRPr="0006047A" w:rsidRDefault="00C05EB5" w:rsidP="000560B4">
      <w:pPr>
        <w:pStyle w:val="BodyText2"/>
        <w:spacing w:before="0" w:line="240" w:lineRule="auto"/>
        <w:jc w:val="both"/>
        <w:rPr>
          <w:rFonts w:ascii="Calibri" w:hAnsi="Calibri" w:cs="Calibri"/>
        </w:rPr>
      </w:pPr>
      <w:r w:rsidRPr="0006047A">
        <w:rPr>
          <w:rFonts w:ascii="Calibri" w:hAnsi="Calibri" w:cs="Calibri"/>
          <w:i/>
          <w:iCs/>
          <w:sz w:val="18"/>
          <w:szCs w:val="18"/>
        </w:rPr>
        <w:t>[</w:t>
      </w:r>
      <w:r w:rsidRPr="0006047A">
        <w:rPr>
          <w:rFonts w:ascii="Calibri" w:hAnsi="Calibri" w:cs="Calibri"/>
          <w:i/>
          <w:iCs/>
          <w:sz w:val="18"/>
          <w:szCs w:val="18"/>
          <w:highlight w:val="yellow"/>
        </w:rPr>
        <w:t>Optional</w:t>
      </w:r>
      <w:r w:rsidR="00A72A72" w:rsidRPr="0006047A">
        <w:rPr>
          <w:rFonts w:ascii="Calibri" w:hAnsi="Calibri" w:cs="Calibri"/>
          <w:i/>
          <w:iCs/>
          <w:sz w:val="18"/>
          <w:szCs w:val="18"/>
          <w:highlight w:val="yellow"/>
        </w:rPr>
        <w:t xml:space="preserve"> if signing on paper; required if signing electronically</w:t>
      </w:r>
      <w:r w:rsidR="00A72A72" w:rsidRPr="0006047A">
        <w:rPr>
          <w:rFonts w:ascii="Calibri" w:hAnsi="Calibri" w:cs="Calibri"/>
          <w:i/>
          <w:iCs/>
          <w:sz w:val="18"/>
          <w:szCs w:val="18"/>
        </w:rPr>
        <w:t>]</w:t>
      </w:r>
      <w:r w:rsidR="00A72A72" w:rsidRPr="0006047A">
        <w:rPr>
          <w:rFonts w:ascii="Calibri" w:hAnsi="Calibri" w:cs="Calibri"/>
        </w:rPr>
        <w:t xml:space="preserve"> </w:t>
      </w:r>
      <w:r w:rsidR="004A2033" w:rsidRPr="0006047A">
        <w:rPr>
          <w:rFonts w:ascii="Calibri" w:hAnsi="Calibri" w:cs="Calibri"/>
        </w:rPr>
        <w:t>Both you and we</w:t>
      </w:r>
      <w:r w:rsidR="009E0C04" w:rsidRPr="0006047A">
        <w:rPr>
          <w:rFonts w:ascii="Calibri" w:hAnsi="Calibri" w:cs="Calibri"/>
        </w:rPr>
        <w:t xml:space="preserve"> agree that this </w:t>
      </w:r>
      <w:r w:rsidR="00275861" w:rsidRPr="0006047A">
        <w:rPr>
          <w:rFonts w:ascii="Calibri" w:hAnsi="Calibri" w:cs="Calibri"/>
        </w:rPr>
        <w:t>c</w:t>
      </w:r>
      <w:r w:rsidR="00ED2DB1" w:rsidRPr="0006047A">
        <w:rPr>
          <w:rFonts w:ascii="Calibri" w:hAnsi="Calibri" w:cs="Calibri"/>
        </w:rPr>
        <w:t xml:space="preserve">ontract </w:t>
      </w:r>
      <w:r w:rsidR="009E0C04" w:rsidRPr="0006047A">
        <w:rPr>
          <w:rFonts w:ascii="Calibri" w:hAnsi="Calibri" w:cs="Calibri"/>
        </w:rPr>
        <w:t>can be signed electronically</w:t>
      </w:r>
      <w:r w:rsidR="00275861" w:rsidRPr="0006047A">
        <w:rPr>
          <w:rFonts w:ascii="Calibri" w:hAnsi="Calibri" w:cs="Calibri"/>
        </w:rPr>
        <w:t>,</w:t>
      </w:r>
      <w:r w:rsidR="009E0C04" w:rsidRPr="0006047A">
        <w:rPr>
          <w:rFonts w:ascii="Calibri" w:hAnsi="Calibri" w:cs="Calibri"/>
        </w:rPr>
        <w:t xml:space="preserve"> in </w:t>
      </w:r>
      <w:r w:rsidR="00BF27C9" w:rsidRPr="0006047A">
        <w:rPr>
          <w:rFonts w:ascii="Calibri" w:hAnsi="Calibri" w:cs="Calibri"/>
        </w:rPr>
        <w:t>line</w:t>
      </w:r>
      <w:r w:rsidR="009E0C04" w:rsidRPr="0006047A">
        <w:rPr>
          <w:rFonts w:ascii="Calibri" w:hAnsi="Calibri" w:cs="Calibri"/>
        </w:rPr>
        <w:t xml:space="preserve"> with the Electronic Transactions Act 2000 (NSW)</w:t>
      </w:r>
      <w:r w:rsidR="004A2033" w:rsidRPr="0006047A">
        <w:rPr>
          <w:rFonts w:ascii="Calibri" w:hAnsi="Calibri" w:cs="Calibri"/>
        </w:rPr>
        <w:t xml:space="preserve">. This </w:t>
      </w:r>
      <w:r w:rsidR="00A454EC" w:rsidRPr="0006047A">
        <w:rPr>
          <w:rFonts w:ascii="Calibri" w:hAnsi="Calibri" w:cs="Calibri"/>
        </w:rPr>
        <w:t xml:space="preserve">will </w:t>
      </w:r>
      <w:r w:rsidR="004A2033" w:rsidRPr="0006047A">
        <w:rPr>
          <w:rFonts w:ascii="Calibri" w:hAnsi="Calibri" w:cs="Calibri"/>
        </w:rPr>
        <w:t>mean</w:t>
      </w:r>
      <w:r w:rsidR="009E0C04" w:rsidRPr="0006047A">
        <w:rPr>
          <w:rFonts w:ascii="Calibri" w:hAnsi="Calibri" w:cs="Calibri"/>
        </w:rPr>
        <w:t xml:space="preserve"> using an e</w:t>
      </w:r>
      <w:r w:rsidR="00442C90" w:rsidRPr="0006047A">
        <w:rPr>
          <w:rFonts w:ascii="Calibri" w:hAnsi="Calibri" w:cs="Calibri"/>
        </w:rPr>
        <w:t>-</w:t>
      </w:r>
      <w:r w:rsidR="009E0C04" w:rsidRPr="0006047A">
        <w:rPr>
          <w:rFonts w:ascii="Calibri" w:hAnsi="Calibri" w:cs="Calibri"/>
        </w:rPr>
        <w:t xml:space="preserve">signing </w:t>
      </w:r>
      <w:r w:rsidR="00494CF9" w:rsidRPr="0006047A">
        <w:rPr>
          <w:rFonts w:ascii="Calibri" w:hAnsi="Calibri" w:cs="Calibri"/>
        </w:rPr>
        <w:t xml:space="preserve">platform such as DocuSign or </w:t>
      </w:r>
      <w:proofErr w:type="spellStart"/>
      <w:r w:rsidR="00494CF9" w:rsidRPr="0006047A">
        <w:rPr>
          <w:rFonts w:ascii="Calibri" w:hAnsi="Calibri" w:cs="Calibri"/>
        </w:rPr>
        <w:t>AdobeSign</w:t>
      </w:r>
      <w:proofErr w:type="spellEnd"/>
      <w:r w:rsidR="004A2033" w:rsidRPr="0006047A">
        <w:rPr>
          <w:rFonts w:ascii="Calibri" w:hAnsi="Calibri" w:cs="Calibri"/>
        </w:rPr>
        <w:t>,</w:t>
      </w:r>
      <w:r w:rsidR="00494CF9" w:rsidRPr="0006047A">
        <w:rPr>
          <w:rFonts w:ascii="Calibri" w:hAnsi="Calibri" w:cs="Calibri"/>
        </w:rPr>
        <w:t xml:space="preserve"> or </w:t>
      </w:r>
      <w:r w:rsidR="0086395C" w:rsidRPr="0006047A">
        <w:rPr>
          <w:rFonts w:ascii="Calibri" w:hAnsi="Calibri" w:cs="Calibri"/>
        </w:rPr>
        <w:t>another method if we both agree to this in writing.</w:t>
      </w:r>
    </w:p>
    <w:p w14:paraId="7D631AB2" w14:textId="74DFD42E" w:rsidR="00152DE2" w:rsidRPr="0006047A" w:rsidRDefault="00494CF9" w:rsidP="000560B4">
      <w:pPr>
        <w:pStyle w:val="BodyText2"/>
        <w:spacing w:before="0" w:line="240" w:lineRule="auto"/>
        <w:jc w:val="both"/>
        <w:rPr>
          <w:rFonts w:ascii="Calibri" w:hAnsi="Calibri" w:cs="Calibri"/>
          <w:b/>
        </w:rPr>
      </w:pPr>
      <w:r w:rsidRPr="0006047A">
        <w:rPr>
          <w:rFonts w:ascii="Calibri" w:hAnsi="Calibri" w:cs="Calibri"/>
        </w:rPr>
        <w:t xml:space="preserve"> </w:t>
      </w:r>
    </w:p>
    <w:p w14:paraId="0E20A99A" w14:textId="5EAACE7B" w:rsidR="00376D5A" w:rsidRPr="0006047A" w:rsidRDefault="000C17F1" w:rsidP="000560B4">
      <w:pPr>
        <w:pStyle w:val="BodyText2"/>
        <w:spacing w:before="0" w:line="240" w:lineRule="auto"/>
        <w:jc w:val="both"/>
        <w:rPr>
          <w:rFonts w:ascii="Calibri" w:hAnsi="Calibri" w:cs="Calibri"/>
        </w:rPr>
      </w:pPr>
      <w:r w:rsidRPr="0006047A">
        <w:rPr>
          <w:rFonts w:ascii="Calibri" w:hAnsi="Calibri" w:cs="Calibri"/>
        </w:rPr>
        <w:t>Th</w:t>
      </w:r>
      <w:r w:rsidR="00D060B3" w:rsidRPr="0006047A">
        <w:rPr>
          <w:rFonts w:ascii="Calibri" w:hAnsi="Calibri" w:cs="Calibri"/>
        </w:rPr>
        <w:t>e agreement</w:t>
      </w:r>
      <w:r w:rsidR="00ED2DB1" w:rsidRPr="0006047A">
        <w:rPr>
          <w:rFonts w:ascii="Calibri" w:hAnsi="Calibri" w:cs="Calibri"/>
        </w:rPr>
        <w:t xml:space="preserve"> </w:t>
      </w:r>
      <w:r w:rsidR="005018DA" w:rsidRPr="0006047A">
        <w:rPr>
          <w:rFonts w:ascii="Calibri" w:hAnsi="Calibri" w:cs="Calibri"/>
        </w:rPr>
        <w:t xml:space="preserve">starts </w:t>
      </w:r>
      <w:r w:rsidRPr="0006047A">
        <w:rPr>
          <w:rFonts w:ascii="Calibri" w:hAnsi="Calibri" w:cs="Calibri"/>
        </w:rPr>
        <w:t xml:space="preserve">on the date </w:t>
      </w:r>
      <w:r w:rsidR="004D6761" w:rsidRPr="0006047A">
        <w:rPr>
          <w:rFonts w:ascii="Calibri" w:hAnsi="Calibri" w:cs="Calibri"/>
        </w:rPr>
        <w:t>that</w:t>
      </w:r>
      <w:r w:rsidR="00F07CE1" w:rsidRPr="0006047A">
        <w:rPr>
          <w:rFonts w:ascii="Calibri" w:hAnsi="Calibri" w:cs="Calibri"/>
        </w:rPr>
        <w:t xml:space="preserve"> all parties </w:t>
      </w:r>
      <w:r w:rsidR="00D060B3" w:rsidRPr="0006047A">
        <w:rPr>
          <w:rFonts w:ascii="Calibri" w:hAnsi="Calibri" w:cs="Calibri"/>
        </w:rPr>
        <w:t>sign this contract</w:t>
      </w:r>
      <w:r w:rsidR="003B529A" w:rsidRPr="0006047A">
        <w:rPr>
          <w:rFonts w:ascii="Calibri" w:hAnsi="Calibri" w:cs="Calibri"/>
        </w:rPr>
        <w:t>.  W</w:t>
      </w:r>
      <w:r w:rsidR="00381060" w:rsidRPr="0006047A">
        <w:rPr>
          <w:rFonts w:ascii="Calibri" w:hAnsi="Calibri" w:cs="Calibri"/>
        </w:rPr>
        <w:t xml:space="preserve">e will give you a signed copy </w:t>
      </w:r>
      <w:r w:rsidR="00D060B3" w:rsidRPr="0006047A">
        <w:rPr>
          <w:rFonts w:ascii="Calibri" w:hAnsi="Calibri" w:cs="Calibri"/>
        </w:rPr>
        <w:t>once this is done.</w:t>
      </w:r>
    </w:p>
    <w:p w14:paraId="31384B53" w14:textId="77777777" w:rsidR="000560B4" w:rsidRPr="0006047A" w:rsidRDefault="000560B4" w:rsidP="000560B4">
      <w:pPr>
        <w:pStyle w:val="BodyText2"/>
        <w:spacing w:before="0" w:line="240" w:lineRule="auto"/>
        <w:jc w:val="both"/>
        <w:rPr>
          <w:rStyle w:val="Heading2Char"/>
          <w:rFonts w:ascii="Calibri" w:hAnsi="Calibri" w:cs="Calibri"/>
          <w:bCs w:val="0"/>
        </w:rPr>
      </w:pPr>
    </w:p>
    <w:p w14:paraId="6686CD5F" w14:textId="35AC71B9" w:rsidR="005A5495" w:rsidRPr="0006047A" w:rsidRDefault="00371EA9" w:rsidP="00F55CA9">
      <w:pPr>
        <w:pStyle w:val="BodyText2"/>
        <w:spacing w:before="0" w:line="240" w:lineRule="auto"/>
        <w:jc w:val="both"/>
        <w:rPr>
          <w:rFonts w:ascii="Calibri" w:hAnsi="Calibri" w:cs="Calibri"/>
          <w:spacing w:val="-2"/>
        </w:rPr>
      </w:pPr>
      <w:r w:rsidRPr="0006047A">
        <w:rPr>
          <w:rStyle w:val="Heading2Char"/>
          <w:rFonts w:ascii="Calibri" w:hAnsi="Calibri" w:cs="Calibri"/>
        </w:rPr>
        <w:t>Operator declaration</w:t>
      </w:r>
      <w:r w:rsidR="005A5495" w:rsidRPr="0006047A">
        <w:rPr>
          <w:rStyle w:val="Heading2Char"/>
          <w:rFonts w:ascii="Calibri" w:hAnsi="Calibri" w:cs="Calibri"/>
        </w:rPr>
        <w:t xml:space="preserve"> and signature</w:t>
      </w:r>
      <w:r w:rsidR="005A5495" w:rsidRPr="0006047A">
        <w:rPr>
          <w:rFonts w:ascii="Calibri" w:hAnsi="Calibri" w:cs="Calibri"/>
        </w:rPr>
        <w:t xml:space="preserve"> </w:t>
      </w:r>
      <w:r w:rsidR="005A5495" w:rsidRPr="0006047A">
        <w:rPr>
          <w:rFonts w:ascii="Calibri" w:hAnsi="Calibri" w:cs="Calibri"/>
          <w:bCs w:val="0"/>
          <w:i/>
          <w:iCs/>
          <w:spacing w:val="-2"/>
          <w:sz w:val="18"/>
          <w:szCs w:val="18"/>
          <w:highlight w:val="yellow"/>
        </w:rPr>
        <w:t>[</w:t>
      </w:r>
      <w:r w:rsidR="00B10C1C" w:rsidRPr="0006047A">
        <w:rPr>
          <w:rFonts w:ascii="Calibri" w:hAnsi="Calibri" w:cs="Calibri"/>
          <w:bCs w:val="0"/>
          <w:i/>
          <w:iCs/>
          <w:spacing w:val="-2"/>
          <w:sz w:val="18"/>
          <w:szCs w:val="18"/>
          <w:highlight w:val="yellow"/>
        </w:rPr>
        <w:t>o</w:t>
      </w:r>
      <w:r w:rsidR="005A5495" w:rsidRPr="0006047A">
        <w:rPr>
          <w:rFonts w:ascii="Calibri" w:hAnsi="Calibri" w:cs="Calibri"/>
          <w:bCs w:val="0"/>
          <w:i/>
          <w:iCs/>
          <w:spacing w:val="-2"/>
          <w:sz w:val="18"/>
          <w:szCs w:val="18"/>
          <w:highlight w:val="yellow"/>
        </w:rPr>
        <w:t xml:space="preserve">ption 1 – use </w:t>
      </w:r>
      <w:r w:rsidR="00B10C1C" w:rsidRPr="0006047A">
        <w:rPr>
          <w:rFonts w:ascii="Calibri" w:hAnsi="Calibri" w:cs="Calibri"/>
          <w:bCs w:val="0"/>
          <w:i/>
          <w:iCs/>
          <w:spacing w:val="-2"/>
          <w:sz w:val="18"/>
          <w:szCs w:val="18"/>
          <w:highlight w:val="yellow"/>
        </w:rPr>
        <w:t>for</w:t>
      </w:r>
      <w:r w:rsidR="005A5495" w:rsidRPr="0006047A">
        <w:rPr>
          <w:rFonts w:ascii="Calibri" w:hAnsi="Calibri" w:cs="Calibri"/>
          <w:bCs w:val="0"/>
          <w:i/>
          <w:iCs/>
          <w:spacing w:val="-2"/>
          <w:sz w:val="18"/>
          <w:szCs w:val="18"/>
          <w:highlight w:val="yellow"/>
        </w:rPr>
        <w:t xml:space="preserve"> </w:t>
      </w:r>
      <w:r w:rsidR="005A5495" w:rsidRPr="0006047A">
        <w:rPr>
          <w:rFonts w:ascii="Calibri" w:hAnsi="Calibri" w:cs="Calibri"/>
          <w:b/>
          <w:i/>
          <w:iCs/>
          <w:spacing w:val="-2"/>
          <w:sz w:val="18"/>
          <w:szCs w:val="18"/>
          <w:highlight w:val="yellow"/>
        </w:rPr>
        <w:t>representative</w:t>
      </w:r>
      <w:r w:rsidR="00B10C1C" w:rsidRPr="0006047A">
        <w:rPr>
          <w:rFonts w:ascii="Calibri" w:hAnsi="Calibri" w:cs="Calibri"/>
          <w:b/>
          <w:i/>
          <w:iCs/>
          <w:spacing w:val="-2"/>
          <w:sz w:val="18"/>
          <w:szCs w:val="18"/>
          <w:highlight w:val="yellow"/>
        </w:rPr>
        <w:t>,</w:t>
      </w:r>
      <w:r w:rsidR="005A5495" w:rsidRPr="0006047A">
        <w:rPr>
          <w:rFonts w:ascii="Calibri" w:hAnsi="Calibri" w:cs="Calibri"/>
          <w:bCs w:val="0"/>
          <w:i/>
          <w:iCs/>
          <w:spacing w:val="-2"/>
          <w:sz w:val="18"/>
          <w:szCs w:val="18"/>
          <w:highlight w:val="yellow"/>
        </w:rPr>
        <w:t xml:space="preserve"> delete </w:t>
      </w:r>
      <w:r w:rsidR="00B10C1C" w:rsidRPr="0006047A">
        <w:rPr>
          <w:rFonts w:ascii="Calibri" w:hAnsi="Calibri" w:cs="Calibri"/>
          <w:bCs w:val="0"/>
          <w:i/>
          <w:iCs/>
          <w:spacing w:val="-2"/>
          <w:sz w:val="18"/>
          <w:szCs w:val="18"/>
          <w:highlight w:val="yellow"/>
        </w:rPr>
        <w:t>option 2]</w:t>
      </w:r>
      <w:r w:rsidR="005A5495" w:rsidRPr="0006047A">
        <w:rPr>
          <w:rFonts w:ascii="Calibri" w:hAnsi="Calibri" w:cs="Calibri"/>
          <w:i/>
          <w:iCs/>
          <w:spacing w:val="-2"/>
          <w:sz w:val="18"/>
          <w:szCs w:val="18"/>
        </w:rPr>
        <w:t xml:space="preserve"> </w:t>
      </w:r>
    </w:p>
    <w:p w14:paraId="52483A96" w14:textId="47051844" w:rsidR="00B51E8A" w:rsidRPr="0006047A" w:rsidRDefault="00D93D5B" w:rsidP="00F55CA9">
      <w:pPr>
        <w:pStyle w:val="BodyText2"/>
        <w:spacing w:before="0" w:line="240" w:lineRule="auto"/>
        <w:ind w:right="-1"/>
        <w:jc w:val="both"/>
        <w:rPr>
          <w:rFonts w:ascii="Calibri" w:hAnsi="Calibri" w:cs="Calibri"/>
        </w:rPr>
      </w:pPr>
      <w:r w:rsidRPr="0006047A">
        <w:rPr>
          <w:rFonts w:ascii="Calibri" w:hAnsi="Calibri" w:cs="Calibri"/>
        </w:rPr>
        <w:t xml:space="preserve">Our representative </w:t>
      </w:r>
      <w:r w:rsidR="61A681DA" w:rsidRPr="0006047A">
        <w:rPr>
          <w:rFonts w:ascii="Calibri" w:hAnsi="Calibri" w:cs="Calibri"/>
        </w:rPr>
        <w:t>(</w:t>
      </w:r>
      <w:proofErr w:type="spellStart"/>
      <w:r w:rsidR="61A681DA" w:rsidRPr="0006047A">
        <w:rPr>
          <w:rFonts w:ascii="Calibri" w:hAnsi="Calibri" w:cs="Calibri"/>
        </w:rPr>
        <w:t>eg</w:t>
      </w:r>
      <w:proofErr w:type="spellEnd"/>
      <w:r w:rsidR="00E63D34" w:rsidRPr="0006047A">
        <w:rPr>
          <w:rFonts w:ascii="Calibri" w:hAnsi="Calibri" w:cs="Calibri"/>
        </w:rPr>
        <w:t xml:space="preserve"> </w:t>
      </w:r>
      <w:r w:rsidR="61A681DA" w:rsidRPr="0006047A">
        <w:rPr>
          <w:rFonts w:ascii="Calibri" w:hAnsi="Calibri" w:cs="Calibri"/>
        </w:rPr>
        <w:t xml:space="preserve">our employee) </w:t>
      </w:r>
      <w:r w:rsidR="00B51E8A" w:rsidRPr="0006047A">
        <w:rPr>
          <w:rFonts w:ascii="Calibri" w:hAnsi="Calibri" w:cs="Calibri"/>
        </w:rPr>
        <w:t>confirm</w:t>
      </w:r>
      <w:r w:rsidRPr="0006047A">
        <w:rPr>
          <w:rFonts w:ascii="Calibri" w:hAnsi="Calibri" w:cs="Calibri"/>
        </w:rPr>
        <w:t>s</w:t>
      </w:r>
      <w:r w:rsidR="00B51E8A" w:rsidRPr="0006047A">
        <w:rPr>
          <w:rFonts w:ascii="Calibri" w:hAnsi="Calibri" w:cs="Calibri"/>
        </w:rPr>
        <w:t xml:space="preserve"> </w:t>
      </w:r>
      <w:r w:rsidRPr="0006047A">
        <w:rPr>
          <w:rFonts w:ascii="Calibri" w:hAnsi="Calibri" w:cs="Calibri"/>
        </w:rPr>
        <w:t>th</w:t>
      </w:r>
      <w:r w:rsidR="00C74575" w:rsidRPr="0006047A">
        <w:rPr>
          <w:rFonts w:ascii="Calibri" w:hAnsi="Calibri" w:cs="Calibri"/>
        </w:rPr>
        <w:t>e following</w:t>
      </w:r>
      <w:r w:rsidR="00B51E8A" w:rsidRPr="0006047A">
        <w:rPr>
          <w:rFonts w:ascii="Calibri" w:hAnsi="Calibri" w:cs="Calibri"/>
        </w:rPr>
        <w:t>:</w:t>
      </w:r>
    </w:p>
    <w:p w14:paraId="0F250C97" w14:textId="77777777" w:rsidR="000560B4" w:rsidRPr="0006047A" w:rsidRDefault="000560B4" w:rsidP="00F55CA9">
      <w:pPr>
        <w:pStyle w:val="BodyText2"/>
        <w:spacing w:before="0" w:line="240" w:lineRule="auto"/>
        <w:ind w:right="-1"/>
        <w:jc w:val="both"/>
        <w:rPr>
          <w:rFonts w:ascii="Calibri" w:hAnsi="Calibri" w:cs="Calibri"/>
          <w:bCs w:val="0"/>
          <w:highlight w:val="yellow"/>
        </w:rPr>
      </w:pPr>
    </w:p>
    <w:p w14:paraId="37FC5B3E" w14:textId="324909EB" w:rsidR="00B51E8A" w:rsidRPr="0006047A" w:rsidRDefault="00C74575" w:rsidP="00546469">
      <w:pPr>
        <w:pStyle w:val="ListBullet"/>
        <w:numPr>
          <w:ilvl w:val="1"/>
          <w:numId w:val="10"/>
        </w:numPr>
        <w:tabs>
          <w:tab w:val="clear" w:pos="624"/>
        </w:tabs>
        <w:spacing w:line="240" w:lineRule="auto"/>
        <w:ind w:left="567"/>
        <w:jc w:val="both"/>
        <w:rPr>
          <w:rFonts w:ascii="Calibri" w:hAnsi="Calibri" w:cs="Calibri"/>
        </w:rPr>
      </w:pPr>
      <w:r w:rsidRPr="0006047A">
        <w:rPr>
          <w:rFonts w:ascii="Calibri" w:hAnsi="Calibri" w:cs="Calibri"/>
        </w:rPr>
        <w:t>B</w:t>
      </w:r>
      <w:r w:rsidR="00B51E8A" w:rsidRPr="0006047A">
        <w:rPr>
          <w:rFonts w:ascii="Calibri" w:hAnsi="Calibri" w:cs="Calibri"/>
        </w:rPr>
        <w:t xml:space="preserve">efore offering, negotiating, or </w:t>
      </w:r>
      <w:r w:rsidR="00E10956" w:rsidRPr="0006047A">
        <w:rPr>
          <w:rFonts w:ascii="Calibri" w:hAnsi="Calibri" w:cs="Calibri"/>
        </w:rPr>
        <w:t>making this agreement</w:t>
      </w:r>
      <w:r w:rsidR="00B51E8A" w:rsidRPr="0006047A">
        <w:rPr>
          <w:rFonts w:ascii="Calibri" w:hAnsi="Calibri" w:cs="Calibri"/>
        </w:rPr>
        <w:t xml:space="preserve">, we </w:t>
      </w:r>
      <w:r w:rsidR="0C12DB94" w:rsidRPr="0006047A">
        <w:rPr>
          <w:rFonts w:ascii="Calibri" w:hAnsi="Calibri" w:cs="Calibri"/>
        </w:rPr>
        <w:t>g</w:t>
      </w:r>
      <w:r w:rsidRPr="0006047A">
        <w:rPr>
          <w:rFonts w:ascii="Calibri" w:hAnsi="Calibri" w:cs="Calibri"/>
        </w:rPr>
        <w:t>av</w:t>
      </w:r>
      <w:r w:rsidR="0C12DB94" w:rsidRPr="0006047A">
        <w:rPr>
          <w:rFonts w:ascii="Calibri" w:hAnsi="Calibri" w:cs="Calibri"/>
        </w:rPr>
        <w:t>e</w:t>
      </w:r>
      <w:r w:rsidR="00B51E8A" w:rsidRPr="0006047A">
        <w:rPr>
          <w:rFonts w:ascii="Calibri" w:hAnsi="Calibri" w:cs="Calibri"/>
        </w:rPr>
        <w:t xml:space="preserve"> you information about </w:t>
      </w:r>
      <w:r w:rsidR="000C1C65" w:rsidRPr="0006047A">
        <w:rPr>
          <w:rFonts w:ascii="Calibri" w:hAnsi="Calibri" w:cs="Calibri"/>
        </w:rPr>
        <w:t xml:space="preserve">our relevant basic product (basic adult burial, basic ash interment, or basic cremation), </w:t>
      </w:r>
      <w:r w:rsidR="00F13B4D" w:rsidRPr="0006047A">
        <w:rPr>
          <w:rFonts w:ascii="Calibri" w:hAnsi="Calibri" w:cs="Calibri"/>
        </w:rPr>
        <w:t xml:space="preserve">our </w:t>
      </w:r>
      <w:r w:rsidR="606AF907" w:rsidRPr="0006047A">
        <w:rPr>
          <w:rFonts w:ascii="Calibri" w:hAnsi="Calibri" w:cs="Calibri"/>
        </w:rPr>
        <w:t xml:space="preserve">Price breakdown (Annexure B) </w:t>
      </w:r>
      <w:r w:rsidR="00B51E8A" w:rsidRPr="0006047A">
        <w:rPr>
          <w:rFonts w:ascii="Calibri" w:hAnsi="Calibri" w:cs="Calibri"/>
        </w:rPr>
        <w:t xml:space="preserve">and </w:t>
      </w:r>
      <w:r w:rsidR="00205D8F" w:rsidRPr="0006047A">
        <w:rPr>
          <w:rFonts w:ascii="Calibri" w:hAnsi="Calibri" w:cs="Calibri"/>
        </w:rPr>
        <w:t>the</w:t>
      </w:r>
      <w:r w:rsidR="5D7DCA2C" w:rsidRPr="0006047A">
        <w:rPr>
          <w:rFonts w:ascii="Calibri" w:hAnsi="Calibri" w:cs="Calibri"/>
        </w:rPr>
        <w:t xml:space="preserve"> goods</w:t>
      </w:r>
      <w:r w:rsidR="00D51C24" w:rsidRPr="0006047A">
        <w:rPr>
          <w:rFonts w:ascii="Calibri" w:hAnsi="Calibri" w:cs="Calibri"/>
        </w:rPr>
        <w:t xml:space="preserve"> and</w:t>
      </w:r>
      <w:r w:rsidR="00B51E8A" w:rsidRPr="0006047A">
        <w:rPr>
          <w:rFonts w:ascii="Calibri" w:hAnsi="Calibri" w:cs="Calibri"/>
        </w:rPr>
        <w:t xml:space="preserve"> </w:t>
      </w:r>
      <w:r w:rsidR="00784302" w:rsidRPr="0006047A">
        <w:rPr>
          <w:rFonts w:ascii="Calibri" w:hAnsi="Calibri" w:cs="Calibri"/>
        </w:rPr>
        <w:t>services</w:t>
      </w:r>
      <w:r w:rsidR="00205D8F" w:rsidRPr="0006047A">
        <w:rPr>
          <w:rFonts w:ascii="Calibri" w:hAnsi="Calibri" w:cs="Calibri"/>
        </w:rPr>
        <w:t xml:space="preserve"> in</w:t>
      </w:r>
      <w:r w:rsidR="004D6D8D" w:rsidRPr="0006047A">
        <w:rPr>
          <w:rFonts w:ascii="Calibri" w:hAnsi="Calibri" w:cs="Calibri"/>
        </w:rPr>
        <w:t xml:space="preserve"> </w:t>
      </w:r>
      <w:r w:rsidR="000560B4" w:rsidRPr="0006047A">
        <w:rPr>
          <w:rFonts w:ascii="Calibri" w:hAnsi="Calibri" w:cs="Calibri"/>
        </w:rPr>
        <w:t>included</w:t>
      </w:r>
      <w:r w:rsidR="00205D8F" w:rsidRPr="0006047A">
        <w:rPr>
          <w:rFonts w:ascii="Calibri" w:hAnsi="Calibri" w:cs="Calibri"/>
        </w:rPr>
        <w:t xml:space="preserve"> in the price</w:t>
      </w:r>
      <w:r w:rsidRPr="0006047A">
        <w:rPr>
          <w:rFonts w:ascii="Calibri" w:hAnsi="Calibri" w:cs="Calibri"/>
        </w:rPr>
        <w:t>.</w:t>
      </w:r>
    </w:p>
    <w:p w14:paraId="1F3FDA60" w14:textId="6E061FD8" w:rsidR="00AE3129" w:rsidRPr="0006047A" w:rsidRDefault="00AE3129" w:rsidP="00546469">
      <w:pPr>
        <w:pStyle w:val="ListBullet"/>
        <w:numPr>
          <w:ilvl w:val="1"/>
          <w:numId w:val="10"/>
        </w:numPr>
        <w:tabs>
          <w:tab w:val="clear" w:pos="624"/>
        </w:tabs>
        <w:spacing w:line="240" w:lineRule="auto"/>
        <w:ind w:left="567"/>
        <w:jc w:val="both"/>
        <w:rPr>
          <w:rFonts w:ascii="Calibri" w:hAnsi="Calibri" w:cs="Calibri"/>
        </w:rPr>
      </w:pPr>
      <w:r w:rsidRPr="0006047A">
        <w:rPr>
          <w:rFonts w:ascii="Calibri" w:hAnsi="Calibri" w:cs="Calibri"/>
        </w:rPr>
        <w:t>We explained the terms and conditions of this contract to you.</w:t>
      </w:r>
      <w:r w:rsidR="001376F5" w:rsidRPr="0006047A">
        <w:rPr>
          <w:rFonts w:ascii="Calibri" w:hAnsi="Calibri" w:cs="Calibri"/>
        </w:rPr>
        <w:tab/>
      </w:r>
    </w:p>
    <w:p w14:paraId="4098C0C9" w14:textId="0C1C587D" w:rsidR="2C39D183" w:rsidRPr="0006047A" w:rsidRDefault="00C74575" w:rsidP="00546469">
      <w:pPr>
        <w:pStyle w:val="ListBullet"/>
        <w:numPr>
          <w:ilvl w:val="1"/>
          <w:numId w:val="10"/>
        </w:numPr>
        <w:tabs>
          <w:tab w:val="clear" w:pos="624"/>
        </w:tabs>
        <w:spacing w:line="240" w:lineRule="auto"/>
        <w:ind w:left="567"/>
        <w:jc w:val="both"/>
        <w:rPr>
          <w:rFonts w:ascii="Calibri" w:hAnsi="Calibri" w:cs="Calibri"/>
        </w:rPr>
      </w:pPr>
      <w:r w:rsidRPr="0006047A">
        <w:rPr>
          <w:rFonts w:ascii="Calibri" w:hAnsi="Calibri" w:cs="Calibri"/>
        </w:rPr>
        <w:t>W</w:t>
      </w:r>
      <w:r w:rsidR="00FC3F5A" w:rsidRPr="0006047A">
        <w:rPr>
          <w:rFonts w:ascii="Calibri" w:hAnsi="Calibri" w:cs="Calibri"/>
        </w:rPr>
        <w:t xml:space="preserve">e </w:t>
      </w:r>
      <w:r w:rsidR="00403C7D" w:rsidRPr="0006047A">
        <w:rPr>
          <w:rFonts w:ascii="Calibri" w:hAnsi="Calibri" w:cs="Calibri"/>
        </w:rPr>
        <w:t xml:space="preserve">gave </w:t>
      </w:r>
      <w:r w:rsidR="4015AC26" w:rsidRPr="0006047A">
        <w:rPr>
          <w:rFonts w:ascii="Calibri" w:hAnsi="Calibri" w:cs="Calibri"/>
        </w:rPr>
        <w:t>you</w:t>
      </w:r>
      <w:r w:rsidR="00FC3F5A" w:rsidRPr="0006047A">
        <w:rPr>
          <w:rFonts w:ascii="Calibri" w:hAnsi="Calibri" w:cs="Calibri"/>
          <w:color w:val="FF0000"/>
        </w:rPr>
        <w:t xml:space="preserve"> </w:t>
      </w:r>
      <w:r w:rsidR="00B51E8A" w:rsidRPr="0006047A">
        <w:rPr>
          <w:rFonts w:ascii="Calibri" w:hAnsi="Calibri" w:cs="Calibri"/>
        </w:rPr>
        <w:t xml:space="preserve">reasonable time and privacy to </w:t>
      </w:r>
      <w:r w:rsidR="00426262" w:rsidRPr="0006047A">
        <w:rPr>
          <w:rFonts w:ascii="Calibri" w:hAnsi="Calibri" w:cs="Calibri"/>
        </w:rPr>
        <w:t xml:space="preserve">read </w:t>
      </w:r>
      <w:r w:rsidR="00AA66F9" w:rsidRPr="0006047A">
        <w:rPr>
          <w:rFonts w:ascii="Calibri" w:hAnsi="Calibri" w:cs="Calibri"/>
        </w:rPr>
        <w:t>these</w:t>
      </w:r>
      <w:r w:rsidR="00403C7D" w:rsidRPr="0006047A">
        <w:rPr>
          <w:rFonts w:ascii="Calibri" w:hAnsi="Calibri" w:cs="Calibri"/>
        </w:rPr>
        <w:t xml:space="preserve"> material</w:t>
      </w:r>
      <w:r w:rsidR="001724AA" w:rsidRPr="0006047A">
        <w:rPr>
          <w:rFonts w:ascii="Calibri" w:hAnsi="Calibri" w:cs="Calibri"/>
        </w:rPr>
        <w:t>s</w:t>
      </w:r>
      <w:r w:rsidR="00403C7D" w:rsidRPr="0006047A">
        <w:rPr>
          <w:rFonts w:ascii="Calibri" w:hAnsi="Calibri" w:cs="Calibri"/>
        </w:rPr>
        <w:t xml:space="preserve"> </w:t>
      </w:r>
      <w:r w:rsidR="00426262" w:rsidRPr="0006047A">
        <w:rPr>
          <w:rFonts w:ascii="Calibri" w:hAnsi="Calibri" w:cs="Calibri"/>
        </w:rPr>
        <w:t xml:space="preserve">and ask questions about </w:t>
      </w:r>
      <w:r w:rsidR="00B51E8A" w:rsidRPr="0006047A">
        <w:rPr>
          <w:rFonts w:ascii="Calibri" w:hAnsi="Calibri" w:cs="Calibri"/>
        </w:rPr>
        <w:t>the</w:t>
      </w:r>
      <w:r w:rsidR="00826953" w:rsidRPr="0006047A">
        <w:rPr>
          <w:rFonts w:ascii="Calibri" w:hAnsi="Calibri" w:cs="Calibri"/>
        </w:rPr>
        <w:t xml:space="preserve">m </w:t>
      </w:r>
      <w:r w:rsidR="00A50C09" w:rsidRPr="0006047A">
        <w:rPr>
          <w:rFonts w:ascii="Calibri" w:hAnsi="Calibri" w:cs="Calibri"/>
        </w:rPr>
        <w:t>and</w:t>
      </w:r>
      <w:r w:rsidR="00826953" w:rsidRPr="0006047A">
        <w:rPr>
          <w:rFonts w:ascii="Calibri" w:hAnsi="Calibri" w:cs="Calibri"/>
        </w:rPr>
        <w:t xml:space="preserve"> about</w:t>
      </w:r>
      <w:r w:rsidR="00B51E8A" w:rsidRPr="0006047A">
        <w:rPr>
          <w:rFonts w:ascii="Calibri" w:hAnsi="Calibri" w:cs="Calibri"/>
        </w:rPr>
        <w:t xml:space="preserve"> the terms of this </w:t>
      </w:r>
      <w:r w:rsidR="00826953" w:rsidRPr="0006047A">
        <w:rPr>
          <w:rFonts w:ascii="Calibri" w:hAnsi="Calibri" w:cs="Calibri"/>
        </w:rPr>
        <w:t>agreement.</w:t>
      </w:r>
    </w:p>
    <w:tbl>
      <w:tblPr>
        <w:tblStyle w:val="3DPEFinancialTable"/>
        <w:tblW w:w="9935" w:type="dxa"/>
        <w:tblBorders>
          <w:top w:val="none" w:sz="0" w:space="0" w:color="auto"/>
          <w:bottom w:val="none" w:sz="0" w:space="0" w:color="auto"/>
          <w:insideH w:val="none" w:sz="0" w:space="0" w:color="auto"/>
        </w:tblBorders>
        <w:tblLook w:val="04A0" w:firstRow="1" w:lastRow="0" w:firstColumn="1" w:lastColumn="0" w:noHBand="0" w:noVBand="1"/>
      </w:tblPr>
      <w:tblGrid>
        <w:gridCol w:w="3544"/>
        <w:gridCol w:w="425"/>
        <w:gridCol w:w="3969"/>
        <w:gridCol w:w="439"/>
        <w:gridCol w:w="1558"/>
      </w:tblGrid>
      <w:tr w:rsidR="007F6522" w:rsidRPr="0006047A" w14:paraId="32EF2E6E" w14:textId="77777777" w:rsidTr="001D2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single" w:sz="4" w:space="0" w:color="002664" w:themeColor="accent1"/>
            </w:tcBorders>
            <w:shd w:val="clear" w:color="auto" w:fill="auto"/>
          </w:tcPr>
          <w:p w14:paraId="31FC2C98" w14:textId="77777777" w:rsidR="007F6522" w:rsidRPr="0006047A" w:rsidRDefault="007F6522" w:rsidP="00E57EDC">
            <w:pPr>
              <w:pStyle w:val="Tableheading"/>
              <w:ind w:right="-859"/>
              <w:rPr>
                <w:rFonts w:ascii="Calibri" w:hAnsi="Calibri" w:cs="Calibri"/>
                <w:bCs w:val="0"/>
                <w:color w:val="auto"/>
                <w:lang w:val="en-GB"/>
              </w:rPr>
            </w:pPr>
          </w:p>
          <w:p w14:paraId="5BCDFB92" w14:textId="1CC1DC07" w:rsidR="007F6522" w:rsidRPr="0006047A" w:rsidRDefault="007F6522" w:rsidP="00E57EDC">
            <w:pPr>
              <w:pStyle w:val="Tableheading"/>
              <w:ind w:right="-859"/>
              <w:rPr>
                <w:rFonts w:ascii="Calibri" w:hAnsi="Calibri" w:cs="Calibri"/>
                <w:b w:val="0"/>
                <w:bCs w:val="0"/>
                <w:color w:val="auto"/>
                <w:lang w:val="en-GB"/>
              </w:rPr>
            </w:pPr>
          </w:p>
        </w:tc>
        <w:tc>
          <w:tcPr>
            <w:tcW w:w="425" w:type="dxa"/>
            <w:tcBorders>
              <w:top w:val="none" w:sz="0" w:space="0" w:color="auto"/>
            </w:tcBorders>
            <w:shd w:val="clear" w:color="auto" w:fill="auto"/>
          </w:tcPr>
          <w:p w14:paraId="652C5E7A" w14:textId="77777777" w:rsidR="007F6522" w:rsidRPr="0006047A" w:rsidRDefault="007F6522"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3969" w:type="dxa"/>
            <w:tcBorders>
              <w:top w:val="none" w:sz="0" w:space="0" w:color="auto"/>
              <w:bottom w:val="single" w:sz="4" w:space="0" w:color="002664" w:themeColor="accent1"/>
            </w:tcBorders>
            <w:shd w:val="clear" w:color="auto" w:fill="auto"/>
          </w:tcPr>
          <w:p w14:paraId="0838EEC1" w14:textId="1589DE93" w:rsidR="007F6522" w:rsidRPr="0006047A" w:rsidRDefault="007F6522" w:rsidP="00E57ED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c>
          <w:tcPr>
            <w:tcW w:w="439" w:type="dxa"/>
            <w:tcBorders>
              <w:top w:val="none" w:sz="0" w:space="0" w:color="auto"/>
            </w:tcBorders>
          </w:tcPr>
          <w:p w14:paraId="5CC008FC" w14:textId="77777777" w:rsidR="007F6522" w:rsidRPr="0006047A" w:rsidRDefault="007F6522" w:rsidP="00E57ED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1558" w:type="dxa"/>
            <w:tcBorders>
              <w:top w:val="none" w:sz="0" w:space="0" w:color="auto"/>
              <w:bottom w:val="single" w:sz="4" w:space="0" w:color="002664" w:themeColor="accent1"/>
            </w:tcBorders>
            <w:shd w:val="clear" w:color="auto" w:fill="auto"/>
          </w:tcPr>
          <w:p w14:paraId="0B2C0602" w14:textId="62687792" w:rsidR="007F6522" w:rsidRPr="0006047A" w:rsidRDefault="007F6522" w:rsidP="00E57ED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r>
      <w:tr w:rsidR="007F6522" w:rsidRPr="0006047A" w14:paraId="4CD21497" w14:textId="77777777" w:rsidTr="001D277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2664" w:themeColor="accent1"/>
            </w:tcBorders>
            <w:shd w:val="clear" w:color="auto" w:fill="auto"/>
            <w:vAlign w:val="center"/>
          </w:tcPr>
          <w:p w14:paraId="6DDE16FD" w14:textId="6B4EA15F" w:rsidR="007F6522" w:rsidRPr="0006047A" w:rsidRDefault="007F6522" w:rsidP="001D277B">
            <w:pPr>
              <w:pStyle w:val="Tableheading"/>
              <w:ind w:right="-859"/>
              <w:rPr>
                <w:rFonts w:ascii="Calibri" w:hAnsi="Calibri" w:cs="Calibri"/>
                <w:bCs w:val="0"/>
              </w:rPr>
            </w:pPr>
            <w:r w:rsidRPr="0006047A">
              <w:rPr>
                <w:rFonts w:ascii="Calibri" w:hAnsi="Calibri" w:cs="Calibri"/>
                <w:b w:val="0"/>
                <w:bCs w:val="0"/>
                <w:color w:val="auto"/>
              </w:rPr>
              <w:t>Representative signature</w:t>
            </w:r>
          </w:p>
        </w:tc>
        <w:tc>
          <w:tcPr>
            <w:tcW w:w="425" w:type="dxa"/>
            <w:vAlign w:val="center"/>
          </w:tcPr>
          <w:p w14:paraId="6D447E08" w14:textId="77777777" w:rsidR="007F6522" w:rsidRPr="0006047A" w:rsidRDefault="007F6522" w:rsidP="001D277B">
            <w:pPr>
              <w:pStyle w:val="Tableheading"/>
              <w:tabs>
                <w:tab w:val="left" w:pos="357"/>
              </w:tabs>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p>
        </w:tc>
        <w:tc>
          <w:tcPr>
            <w:tcW w:w="3969" w:type="dxa"/>
            <w:tcBorders>
              <w:top w:val="single" w:sz="4" w:space="0" w:color="002664" w:themeColor="accent1"/>
            </w:tcBorders>
            <w:shd w:val="clear" w:color="auto" w:fill="auto"/>
            <w:vAlign w:val="center"/>
          </w:tcPr>
          <w:p w14:paraId="7C24E81C" w14:textId="72316D8C" w:rsidR="007F6522" w:rsidRPr="0006047A" w:rsidRDefault="007F6522" w:rsidP="001D277B">
            <w:pPr>
              <w:pStyle w:val="Tableheading"/>
              <w:tabs>
                <w:tab w:val="left" w:pos="357"/>
              </w:tabs>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r w:rsidRPr="0006047A">
              <w:rPr>
                <w:rFonts w:ascii="Calibri" w:hAnsi="Calibri" w:cs="Calibri"/>
                <w:bCs w:val="0"/>
                <w:color w:val="auto"/>
              </w:rPr>
              <w:t>Name and position</w:t>
            </w:r>
          </w:p>
        </w:tc>
        <w:tc>
          <w:tcPr>
            <w:tcW w:w="439" w:type="dxa"/>
            <w:vAlign w:val="center"/>
          </w:tcPr>
          <w:p w14:paraId="111631A8" w14:textId="77777777" w:rsidR="007F6522" w:rsidRPr="0006047A" w:rsidRDefault="007F6522" w:rsidP="001D277B">
            <w:pPr>
              <w:pStyle w:val="Tableheading"/>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p>
        </w:tc>
        <w:tc>
          <w:tcPr>
            <w:tcW w:w="1558" w:type="dxa"/>
            <w:tcBorders>
              <w:top w:val="single" w:sz="4" w:space="0" w:color="002664" w:themeColor="accent1"/>
            </w:tcBorders>
            <w:shd w:val="clear" w:color="auto" w:fill="auto"/>
            <w:vAlign w:val="center"/>
          </w:tcPr>
          <w:p w14:paraId="2EE97249" w14:textId="4E25896E" w:rsidR="007F6522" w:rsidRPr="0006047A" w:rsidRDefault="007F6522" w:rsidP="001D277B">
            <w:pPr>
              <w:pStyle w:val="Tableheading"/>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r w:rsidRPr="0006047A">
              <w:rPr>
                <w:rFonts w:ascii="Calibri" w:hAnsi="Calibri" w:cs="Calibri"/>
                <w:bCs w:val="0"/>
                <w:color w:val="auto"/>
                <w:lang w:val="en-GB"/>
              </w:rPr>
              <w:t>Date</w:t>
            </w:r>
          </w:p>
        </w:tc>
      </w:tr>
    </w:tbl>
    <w:p w14:paraId="40AA6044" w14:textId="77777777" w:rsidR="003B529A" w:rsidRPr="0006047A" w:rsidRDefault="003B529A" w:rsidP="000560B4">
      <w:pPr>
        <w:pStyle w:val="BodyText2"/>
        <w:spacing w:before="0" w:line="240" w:lineRule="auto"/>
        <w:ind w:right="-433"/>
        <w:rPr>
          <w:rStyle w:val="Heading2Char"/>
          <w:rFonts w:ascii="Calibri" w:hAnsi="Calibri" w:cs="Calibri"/>
        </w:rPr>
      </w:pPr>
    </w:p>
    <w:p w14:paraId="15712792" w14:textId="1F941DC9" w:rsidR="008911C9" w:rsidRPr="0006047A" w:rsidRDefault="00516B88" w:rsidP="000560B4">
      <w:pPr>
        <w:pStyle w:val="Heading2"/>
        <w:spacing w:before="0" w:after="60"/>
        <w:jc w:val="both"/>
        <w:rPr>
          <w:rFonts w:ascii="Calibri" w:hAnsi="Calibri" w:cs="Calibri"/>
          <w:b w:val="0"/>
          <w:color w:val="auto"/>
          <w:highlight w:val="yellow"/>
        </w:rPr>
      </w:pPr>
      <w:r w:rsidRPr="0006047A">
        <w:rPr>
          <w:rFonts w:ascii="Calibri" w:hAnsi="Calibri" w:cs="Calibri"/>
        </w:rPr>
        <w:t xml:space="preserve">Interment right holder </w:t>
      </w:r>
      <w:r w:rsidR="4E8291CB" w:rsidRPr="0006047A">
        <w:rPr>
          <w:rFonts w:ascii="Calibri" w:hAnsi="Calibri" w:cs="Calibri"/>
        </w:rPr>
        <w:t>declaration</w:t>
      </w:r>
      <w:r w:rsidR="2ACA4D34" w:rsidRPr="0006047A">
        <w:rPr>
          <w:rFonts w:ascii="Calibri" w:hAnsi="Calibri" w:cs="Calibri"/>
        </w:rPr>
        <w:t xml:space="preserve"> and signature</w:t>
      </w:r>
    </w:p>
    <w:p w14:paraId="004F008D" w14:textId="336884CB" w:rsidR="00EC4CBD" w:rsidRPr="0006047A" w:rsidRDefault="00183C70" w:rsidP="003B529A">
      <w:pPr>
        <w:pStyle w:val="BodyText2"/>
        <w:jc w:val="both"/>
        <w:rPr>
          <w:rFonts w:ascii="Calibri" w:hAnsi="Calibri" w:cs="Calibri"/>
        </w:rPr>
      </w:pPr>
      <w:r w:rsidRPr="0006047A">
        <w:rPr>
          <w:rFonts w:ascii="Calibri" w:hAnsi="Calibri" w:cs="Calibri"/>
        </w:rPr>
        <w:t>You confirm and declare that:</w:t>
      </w:r>
    </w:p>
    <w:p w14:paraId="3B817722" w14:textId="200219C6" w:rsidR="00183C70" w:rsidRPr="0006047A"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06047A">
        <w:rPr>
          <w:rFonts w:ascii="Calibri" w:hAnsi="Calibri" w:cs="Calibri"/>
        </w:rPr>
        <w:t>The operator</w:t>
      </w:r>
      <w:r w:rsidR="051F13D5" w:rsidRPr="0006047A">
        <w:rPr>
          <w:rFonts w:ascii="Calibri" w:hAnsi="Calibri" w:cs="Calibri"/>
        </w:rPr>
        <w:t xml:space="preserve">, </w:t>
      </w:r>
      <w:r w:rsidR="00E45BE0" w:rsidRPr="0006047A">
        <w:rPr>
          <w:rFonts w:ascii="Calibri" w:hAnsi="Calibri" w:cs="Calibri"/>
        </w:rPr>
        <w:t>our</w:t>
      </w:r>
      <w:r w:rsidR="051F13D5" w:rsidRPr="0006047A">
        <w:rPr>
          <w:rFonts w:ascii="Calibri" w:hAnsi="Calibri" w:cs="Calibri"/>
        </w:rPr>
        <w:t xml:space="preserve"> representative or </w:t>
      </w:r>
      <w:r w:rsidR="00E45BE0" w:rsidRPr="0006047A">
        <w:rPr>
          <w:rFonts w:ascii="Calibri" w:hAnsi="Calibri" w:cs="Calibri"/>
        </w:rPr>
        <w:t xml:space="preserve">our </w:t>
      </w:r>
      <w:r w:rsidR="051F13D5" w:rsidRPr="0006047A">
        <w:rPr>
          <w:rFonts w:ascii="Calibri" w:hAnsi="Calibri" w:cs="Calibri"/>
        </w:rPr>
        <w:t>authorised agent has explained the terms</w:t>
      </w:r>
      <w:r w:rsidRPr="0006047A">
        <w:rPr>
          <w:rFonts w:ascii="Calibri" w:hAnsi="Calibri" w:cs="Calibri"/>
        </w:rPr>
        <w:t xml:space="preserve"> and conditions of this </w:t>
      </w:r>
      <w:r w:rsidR="00D51C24" w:rsidRPr="0006047A">
        <w:rPr>
          <w:rFonts w:ascii="Calibri" w:hAnsi="Calibri" w:cs="Calibri"/>
        </w:rPr>
        <w:t>c</w:t>
      </w:r>
      <w:r w:rsidRPr="0006047A">
        <w:rPr>
          <w:rFonts w:ascii="Calibri" w:hAnsi="Calibri" w:cs="Calibri"/>
        </w:rPr>
        <w:t xml:space="preserve">ontract </w:t>
      </w:r>
      <w:r w:rsidR="051F13D5" w:rsidRPr="0006047A">
        <w:rPr>
          <w:rFonts w:ascii="Calibri" w:hAnsi="Calibri" w:cs="Calibri"/>
        </w:rPr>
        <w:t>t</w:t>
      </w:r>
      <w:r w:rsidRPr="0006047A">
        <w:rPr>
          <w:rFonts w:ascii="Calibri" w:hAnsi="Calibri" w:cs="Calibri"/>
        </w:rPr>
        <w:t>o you</w:t>
      </w:r>
      <w:r w:rsidR="051F13D5" w:rsidRPr="0006047A">
        <w:rPr>
          <w:rFonts w:ascii="Calibri" w:hAnsi="Calibri" w:cs="Calibri"/>
        </w:rPr>
        <w:t>.</w:t>
      </w:r>
      <w:r w:rsidRPr="0006047A">
        <w:rPr>
          <w:rFonts w:ascii="Calibri" w:hAnsi="Calibri" w:cs="Calibri"/>
        </w:rPr>
        <w:t xml:space="preserve"> </w:t>
      </w:r>
    </w:p>
    <w:p w14:paraId="51980702" w14:textId="1DE58FB5" w:rsidR="6794238E" w:rsidRPr="0006047A"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06047A">
        <w:rPr>
          <w:rFonts w:ascii="Calibri" w:hAnsi="Calibri" w:cs="Calibri"/>
        </w:rPr>
        <w:t>Before offering, negotiating, or</w:t>
      </w:r>
      <w:r w:rsidR="051F13D5" w:rsidRPr="0006047A">
        <w:rPr>
          <w:rFonts w:ascii="Calibri" w:hAnsi="Calibri" w:cs="Calibri"/>
        </w:rPr>
        <w:t xml:space="preserve"> making this agreement, </w:t>
      </w:r>
      <w:r w:rsidR="00E45BE0" w:rsidRPr="0006047A">
        <w:rPr>
          <w:rFonts w:ascii="Calibri" w:hAnsi="Calibri" w:cs="Calibri"/>
        </w:rPr>
        <w:t xml:space="preserve">we </w:t>
      </w:r>
      <w:r w:rsidR="3D5D62A2" w:rsidRPr="0006047A">
        <w:rPr>
          <w:rFonts w:ascii="Calibri" w:hAnsi="Calibri" w:cs="Calibri"/>
        </w:rPr>
        <w:t>gave</w:t>
      </w:r>
      <w:r w:rsidRPr="0006047A">
        <w:rPr>
          <w:rFonts w:ascii="Calibri" w:hAnsi="Calibri" w:cs="Calibri"/>
        </w:rPr>
        <w:t xml:space="preserve"> you information about </w:t>
      </w:r>
      <w:r w:rsidR="3D5D62A2" w:rsidRPr="0006047A">
        <w:rPr>
          <w:rFonts w:ascii="Calibri" w:hAnsi="Calibri" w:cs="Calibri"/>
        </w:rPr>
        <w:t xml:space="preserve">the operator’s least expensive packages (such as basic adult burial, basic ash interment, and basic cremation), </w:t>
      </w:r>
      <w:r w:rsidR="69798BEE" w:rsidRPr="0006047A">
        <w:rPr>
          <w:rFonts w:ascii="Calibri" w:hAnsi="Calibri" w:cs="Calibri"/>
        </w:rPr>
        <w:t>our Price breakdown (Annexure B) and the goods services included in the price.</w:t>
      </w:r>
    </w:p>
    <w:p w14:paraId="30CFE4EE" w14:textId="275E9914" w:rsidR="00183C70" w:rsidRPr="0006047A"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06047A">
        <w:rPr>
          <w:rFonts w:ascii="Calibri" w:hAnsi="Calibri" w:cs="Calibri"/>
        </w:rPr>
        <w:t xml:space="preserve">You have had reasonable time and privacy to read </w:t>
      </w:r>
      <w:r w:rsidR="40C16B8A" w:rsidRPr="0006047A">
        <w:rPr>
          <w:rFonts w:ascii="Calibri" w:hAnsi="Calibri" w:cs="Calibri"/>
        </w:rPr>
        <w:t xml:space="preserve">these materials </w:t>
      </w:r>
      <w:r w:rsidRPr="0006047A">
        <w:rPr>
          <w:rFonts w:ascii="Calibri" w:hAnsi="Calibri" w:cs="Calibri"/>
        </w:rPr>
        <w:t>and ask questions about the</w:t>
      </w:r>
      <w:r w:rsidR="40C16B8A" w:rsidRPr="0006047A">
        <w:rPr>
          <w:rFonts w:ascii="Calibri" w:hAnsi="Calibri" w:cs="Calibri"/>
        </w:rPr>
        <w:t>m or about the terms of this agreement.</w:t>
      </w:r>
    </w:p>
    <w:p w14:paraId="7738EA89" w14:textId="720CAC9E" w:rsidR="000C5735" w:rsidRPr="0006047A" w:rsidRDefault="6794238E" w:rsidP="00546469">
      <w:pPr>
        <w:pStyle w:val="ListBullet"/>
        <w:numPr>
          <w:ilvl w:val="0"/>
          <w:numId w:val="14"/>
        </w:numPr>
        <w:tabs>
          <w:tab w:val="clear" w:pos="624"/>
        </w:tabs>
        <w:spacing w:line="240" w:lineRule="auto"/>
        <w:ind w:left="567" w:hanging="567"/>
        <w:jc w:val="both"/>
        <w:rPr>
          <w:rFonts w:ascii="Calibri" w:hAnsi="Calibri" w:cs="Calibri"/>
        </w:rPr>
      </w:pPr>
      <w:r w:rsidRPr="0006047A">
        <w:rPr>
          <w:rFonts w:ascii="Calibri" w:hAnsi="Calibri" w:cs="Calibri"/>
        </w:rPr>
        <w:t xml:space="preserve">All information you have given </w:t>
      </w:r>
      <w:r w:rsidR="00EF3EDB" w:rsidRPr="0006047A">
        <w:rPr>
          <w:rFonts w:ascii="Calibri" w:hAnsi="Calibri" w:cs="Calibri"/>
        </w:rPr>
        <w:t>the operator</w:t>
      </w:r>
      <w:r w:rsidRPr="0006047A">
        <w:rPr>
          <w:rFonts w:ascii="Calibri" w:hAnsi="Calibri" w:cs="Calibri"/>
        </w:rPr>
        <w:t xml:space="preserve">, </w:t>
      </w:r>
      <w:r w:rsidR="34FE9806" w:rsidRPr="0006047A">
        <w:rPr>
          <w:rFonts w:ascii="Calibri" w:hAnsi="Calibri" w:cs="Calibri"/>
        </w:rPr>
        <w:t xml:space="preserve">in this contract or other documents, </w:t>
      </w:r>
      <w:r w:rsidRPr="0006047A">
        <w:rPr>
          <w:rFonts w:ascii="Calibri" w:hAnsi="Calibri" w:cs="Calibri"/>
        </w:rPr>
        <w:t>is true and correct</w:t>
      </w:r>
      <w:r w:rsidR="002E6D34" w:rsidRPr="0006047A">
        <w:rPr>
          <w:rFonts w:ascii="Calibri" w:hAnsi="Calibri" w:cs="Calibri"/>
        </w:rPr>
        <w:t>.</w:t>
      </w:r>
    </w:p>
    <w:p w14:paraId="3F8233E5" w14:textId="22961348" w:rsidR="009330E5" w:rsidRPr="0006047A" w:rsidRDefault="009330E5">
      <w:pPr>
        <w:rPr>
          <w:rFonts w:ascii="Calibri" w:hAnsi="Calibri" w:cs="Calibri"/>
        </w:rPr>
      </w:pPr>
    </w:p>
    <w:tbl>
      <w:tblPr>
        <w:tblStyle w:val="3DPEFinancialTable"/>
        <w:tblW w:w="9923" w:type="dxa"/>
        <w:tblBorders>
          <w:top w:val="none" w:sz="0" w:space="0" w:color="auto"/>
          <w:bottom w:val="none" w:sz="0" w:space="0" w:color="auto"/>
          <w:insideH w:val="none" w:sz="0" w:space="0" w:color="auto"/>
        </w:tblBorders>
        <w:tblLook w:val="04A0" w:firstRow="1" w:lastRow="0" w:firstColumn="1" w:lastColumn="0" w:noHBand="0" w:noVBand="1"/>
      </w:tblPr>
      <w:tblGrid>
        <w:gridCol w:w="3544"/>
        <w:gridCol w:w="284"/>
        <w:gridCol w:w="4110"/>
        <w:gridCol w:w="439"/>
        <w:gridCol w:w="1546"/>
      </w:tblGrid>
      <w:tr w:rsidR="00B93855" w:rsidRPr="0006047A" w14:paraId="299CD8D4" w14:textId="77777777" w:rsidTr="00F55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bottom w:val="single" w:sz="4" w:space="0" w:color="002664" w:themeColor="accent1"/>
            </w:tcBorders>
            <w:shd w:val="clear" w:color="auto" w:fill="auto"/>
          </w:tcPr>
          <w:p w14:paraId="7A533739" w14:textId="77777777" w:rsidR="00B93855" w:rsidRPr="0006047A" w:rsidRDefault="00B93855" w:rsidP="00A47B9C">
            <w:pPr>
              <w:pStyle w:val="Tableheading"/>
              <w:ind w:right="-859"/>
              <w:rPr>
                <w:rFonts w:ascii="Calibri" w:hAnsi="Calibri" w:cs="Calibri"/>
                <w:bCs w:val="0"/>
                <w:color w:val="auto"/>
                <w:lang w:val="en-GB"/>
              </w:rPr>
            </w:pPr>
          </w:p>
          <w:p w14:paraId="657A75CC" w14:textId="77777777" w:rsidR="00B93855" w:rsidRPr="0006047A" w:rsidRDefault="00B93855" w:rsidP="00A47B9C">
            <w:pPr>
              <w:pStyle w:val="Tableheading"/>
              <w:ind w:right="-859"/>
              <w:rPr>
                <w:rFonts w:ascii="Calibri" w:hAnsi="Calibri" w:cs="Calibri"/>
                <w:b w:val="0"/>
                <w:bCs w:val="0"/>
                <w:color w:val="auto"/>
                <w:lang w:val="en-GB"/>
              </w:rPr>
            </w:pPr>
          </w:p>
        </w:tc>
        <w:tc>
          <w:tcPr>
            <w:tcW w:w="284" w:type="dxa"/>
            <w:tcBorders>
              <w:top w:val="none" w:sz="0" w:space="0" w:color="auto"/>
            </w:tcBorders>
            <w:shd w:val="clear" w:color="auto" w:fill="auto"/>
          </w:tcPr>
          <w:p w14:paraId="26060920" w14:textId="77777777" w:rsidR="00B93855" w:rsidRPr="0006047A" w:rsidRDefault="00B93855"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4110" w:type="dxa"/>
            <w:tcBorders>
              <w:top w:val="none" w:sz="0" w:space="0" w:color="auto"/>
              <w:bottom w:val="single" w:sz="4" w:space="0" w:color="002664" w:themeColor="accent1"/>
            </w:tcBorders>
            <w:shd w:val="clear" w:color="auto" w:fill="auto"/>
          </w:tcPr>
          <w:p w14:paraId="5098C752" w14:textId="77777777" w:rsidR="00B93855" w:rsidRPr="0006047A" w:rsidRDefault="00B93855" w:rsidP="00A47B9C">
            <w:pPr>
              <w:pStyle w:val="Tableheading"/>
              <w:tabs>
                <w:tab w:val="left" w:pos="357"/>
              </w:tabs>
              <w:ind w:right="-859"/>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c>
          <w:tcPr>
            <w:tcW w:w="439" w:type="dxa"/>
            <w:tcBorders>
              <w:top w:val="none" w:sz="0" w:space="0" w:color="auto"/>
            </w:tcBorders>
          </w:tcPr>
          <w:p w14:paraId="1023858F" w14:textId="77777777" w:rsidR="00B93855" w:rsidRPr="0006047A" w:rsidRDefault="00B93855"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1546" w:type="dxa"/>
            <w:tcBorders>
              <w:top w:val="none" w:sz="0" w:space="0" w:color="auto"/>
              <w:bottom w:val="single" w:sz="4" w:space="0" w:color="002664" w:themeColor="accent1"/>
            </w:tcBorders>
            <w:shd w:val="clear" w:color="auto" w:fill="auto"/>
          </w:tcPr>
          <w:p w14:paraId="3DC78096" w14:textId="77777777" w:rsidR="00B93855" w:rsidRPr="0006047A" w:rsidRDefault="00B93855" w:rsidP="00A47B9C">
            <w:pPr>
              <w:pStyle w:val="Tableheading"/>
              <w:ind w:right="-859"/>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lang w:val="en-GB"/>
              </w:rPr>
            </w:pPr>
          </w:p>
        </w:tc>
      </w:tr>
      <w:tr w:rsidR="00B93855" w:rsidRPr="0006047A" w14:paraId="75C42728" w14:textId="77777777" w:rsidTr="00F55CA9">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2664" w:themeColor="accent1"/>
            </w:tcBorders>
            <w:shd w:val="clear" w:color="auto" w:fill="auto"/>
            <w:vAlign w:val="center"/>
          </w:tcPr>
          <w:p w14:paraId="01370ACC" w14:textId="018A2AC2" w:rsidR="00B93855" w:rsidRPr="0006047A" w:rsidRDefault="00B93855" w:rsidP="00A47B9C">
            <w:pPr>
              <w:pStyle w:val="Tableheading"/>
              <w:ind w:right="-859"/>
              <w:rPr>
                <w:rFonts w:ascii="Calibri" w:hAnsi="Calibri" w:cs="Calibri"/>
                <w:bCs w:val="0"/>
              </w:rPr>
            </w:pPr>
            <w:r w:rsidRPr="0006047A">
              <w:rPr>
                <w:rFonts w:ascii="Calibri" w:hAnsi="Calibri" w:cs="Calibri"/>
                <w:b w:val="0"/>
                <w:bCs w:val="0"/>
                <w:color w:val="auto"/>
              </w:rPr>
              <w:t>Interment Right Holder signature</w:t>
            </w:r>
          </w:p>
        </w:tc>
        <w:tc>
          <w:tcPr>
            <w:tcW w:w="284" w:type="dxa"/>
            <w:vAlign w:val="center"/>
          </w:tcPr>
          <w:p w14:paraId="37A5D60D" w14:textId="77777777" w:rsidR="00B93855" w:rsidRPr="0006047A" w:rsidRDefault="00B93855" w:rsidP="00A47B9C">
            <w:pPr>
              <w:pStyle w:val="Tableheading"/>
              <w:tabs>
                <w:tab w:val="left" w:pos="357"/>
              </w:tabs>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p>
        </w:tc>
        <w:tc>
          <w:tcPr>
            <w:tcW w:w="4110" w:type="dxa"/>
            <w:tcBorders>
              <w:top w:val="single" w:sz="4" w:space="0" w:color="002664" w:themeColor="accent1"/>
            </w:tcBorders>
            <w:shd w:val="clear" w:color="auto" w:fill="auto"/>
            <w:vAlign w:val="center"/>
          </w:tcPr>
          <w:p w14:paraId="7011956D" w14:textId="77777777" w:rsidR="00B93855" w:rsidRPr="0006047A" w:rsidRDefault="00B93855" w:rsidP="00A47B9C">
            <w:pPr>
              <w:pStyle w:val="Tableheading"/>
              <w:tabs>
                <w:tab w:val="left" w:pos="357"/>
              </w:tabs>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rPr>
            </w:pPr>
            <w:r w:rsidRPr="0006047A">
              <w:rPr>
                <w:rFonts w:ascii="Calibri" w:hAnsi="Calibri" w:cs="Calibri"/>
                <w:bCs w:val="0"/>
                <w:color w:val="auto"/>
              </w:rPr>
              <w:t>Name and position</w:t>
            </w:r>
          </w:p>
        </w:tc>
        <w:tc>
          <w:tcPr>
            <w:tcW w:w="439" w:type="dxa"/>
            <w:vAlign w:val="center"/>
          </w:tcPr>
          <w:p w14:paraId="6D9E60B2" w14:textId="77777777" w:rsidR="00B93855" w:rsidRPr="0006047A" w:rsidRDefault="00B93855" w:rsidP="00A47B9C">
            <w:pPr>
              <w:pStyle w:val="Tableheading"/>
              <w:ind w:right="-859"/>
              <w:jc w:val="center"/>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p>
        </w:tc>
        <w:tc>
          <w:tcPr>
            <w:tcW w:w="1546" w:type="dxa"/>
            <w:tcBorders>
              <w:top w:val="single" w:sz="4" w:space="0" w:color="002664" w:themeColor="accent1"/>
            </w:tcBorders>
            <w:shd w:val="clear" w:color="auto" w:fill="auto"/>
            <w:vAlign w:val="center"/>
          </w:tcPr>
          <w:p w14:paraId="6FF06E4B" w14:textId="77777777" w:rsidR="00B93855" w:rsidRPr="0006047A" w:rsidRDefault="00B93855" w:rsidP="00A47B9C">
            <w:pPr>
              <w:pStyle w:val="Tableheading"/>
              <w:ind w:right="-859"/>
              <w:cnfStyle w:val="000000000000" w:firstRow="0" w:lastRow="0" w:firstColumn="0" w:lastColumn="0" w:oddVBand="0" w:evenVBand="0" w:oddHBand="0" w:evenHBand="0" w:firstRowFirstColumn="0" w:firstRowLastColumn="0" w:lastRowFirstColumn="0" w:lastRowLastColumn="0"/>
              <w:rPr>
                <w:rFonts w:ascii="Calibri" w:hAnsi="Calibri" w:cs="Calibri"/>
                <w:bCs w:val="0"/>
                <w:lang w:val="en-GB"/>
              </w:rPr>
            </w:pPr>
            <w:r w:rsidRPr="0006047A">
              <w:rPr>
                <w:rFonts w:ascii="Calibri" w:hAnsi="Calibri" w:cs="Calibri"/>
                <w:bCs w:val="0"/>
                <w:color w:val="auto"/>
                <w:lang w:val="en-GB"/>
              </w:rPr>
              <w:t>Date</w:t>
            </w:r>
          </w:p>
        </w:tc>
      </w:tr>
    </w:tbl>
    <w:p w14:paraId="0A9B13CC" w14:textId="77777777" w:rsidR="00B93855" w:rsidRPr="0006047A" w:rsidRDefault="00B93855">
      <w:pPr>
        <w:rPr>
          <w:rFonts w:ascii="Calibri" w:hAnsi="Calibri" w:cs="Calibri"/>
        </w:rPr>
      </w:pPr>
    </w:p>
    <w:p w14:paraId="726E75E5" w14:textId="10475C66" w:rsidR="00A63775" w:rsidRPr="0006047A" w:rsidRDefault="00A63775">
      <w:pPr>
        <w:spacing w:before="-1" w:after="-1" w:line="240" w:lineRule="auto"/>
        <w:rPr>
          <w:rFonts w:ascii="Calibri" w:hAnsi="Calibri" w:cs="Calibri"/>
        </w:rPr>
      </w:pPr>
      <w:r w:rsidRPr="0006047A">
        <w:rPr>
          <w:rFonts w:ascii="Calibri" w:hAnsi="Calibri" w:cs="Calibri"/>
        </w:rPr>
        <w:br w:type="page"/>
      </w:r>
    </w:p>
    <w:p w14:paraId="1CB06742" w14:textId="77777777" w:rsidR="009330E5" w:rsidRPr="0006047A" w:rsidRDefault="009330E5">
      <w:pPr>
        <w:rPr>
          <w:rFonts w:ascii="Calibri" w:hAnsi="Calibri" w:cs="Calibri"/>
        </w:rPr>
      </w:pPr>
    </w:p>
    <w:p w14:paraId="60AA024C" w14:textId="0C72B8A6" w:rsidR="00274CD8" w:rsidRPr="0006047A" w:rsidRDefault="00396F89" w:rsidP="000C5735">
      <w:pPr>
        <w:pStyle w:val="Heading1"/>
        <w:spacing w:before="360"/>
        <w:rPr>
          <w:rFonts w:ascii="Calibri" w:hAnsi="Calibri" w:cs="Calibri"/>
        </w:rPr>
      </w:pPr>
      <w:r w:rsidRPr="0006047A">
        <w:rPr>
          <w:rFonts w:ascii="Calibri" w:hAnsi="Calibri" w:cs="Calibri"/>
        </w:rPr>
        <w:t>Annexures</w:t>
      </w:r>
    </w:p>
    <w:p w14:paraId="49C1BE05" w14:textId="379DD746" w:rsidR="00396F89" w:rsidRPr="0006047A" w:rsidRDefault="6D80681A" w:rsidP="312BEAE0">
      <w:pPr>
        <w:pStyle w:val="BodyText2"/>
        <w:rPr>
          <w:rFonts w:ascii="Calibri" w:hAnsi="Calibri" w:cs="Calibri"/>
        </w:rPr>
      </w:pPr>
      <w:r w:rsidRPr="0006047A">
        <w:rPr>
          <w:rFonts w:ascii="Calibri" w:hAnsi="Calibri" w:cs="Calibri"/>
          <w:b/>
        </w:rPr>
        <w:t>Annexure A:</w:t>
      </w:r>
      <w:r w:rsidRPr="0006047A">
        <w:rPr>
          <w:rFonts w:ascii="Calibri" w:hAnsi="Calibri" w:cs="Calibri"/>
        </w:rPr>
        <w:t xml:space="preserve"> </w:t>
      </w:r>
      <w:r w:rsidR="08307ED5" w:rsidRPr="0006047A">
        <w:rPr>
          <w:rFonts w:ascii="Calibri" w:hAnsi="Calibri" w:cs="Calibri"/>
        </w:rPr>
        <w:t>Perpetual Interment Right</w:t>
      </w:r>
      <w:r w:rsidR="063F96BC" w:rsidRPr="0006047A">
        <w:rPr>
          <w:rFonts w:ascii="Calibri" w:hAnsi="Calibri" w:cs="Calibri"/>
        </w:rPr>
        <w:t xml:space="preserve"> </w:t>
      </w:r>
      <w:r w:rsidR="08307ED5" w:rsidRPr="0006047A">
        <w:rPr>
          <w:rFonts w:ascii="Calibri" w:hAnsi="Calibri" w:cs="Calibri"/>
        </w:rPr>
        <w:t xml:space="preserve">Terms and Conditions </w:t>
      </w:r>
    </w:p>
    <w:p w14:paraId="1448F2BA" w14:textId="18BD455B" w:rsidR="00233830" w:rsidRPr="0006047A" w:rsidRDefault="10A35081" w:rsidP="312BEAE0">
      <w:pPr>
        <w:pStyle w:val="BodyText2"/>
        <w:rPr>
          <w:rFonts w:ascii="Calibri" w:hAnsi="Calibri" w:cs="Calibri"/>
        </w:rPr>
      </w:pPr>
      <w:r w:rsidRPr="0006047A">
        <w:rPr>
          <w:rFonts w:ascii="Calibri" w:hAnsi="Calibri" w:cs="Calibri"/>
          <w:b/>
        </w:rPr>
        <w:t>Annexure B:</w:t>
      </w:r>
      <w:r w:rsidRPr="0006047A">
        <w:rPr>
          <w:rFonts w:ascii="Calibri" w:hAnsi="Calibri" w:cs="Calibri"/>
        </w:rPr>
        <w:t xml:space="preserve"> </w:t>
      </w:r>
      <w:r w:rsidR="6AE04823" w:rsidRPr="0006047A">
        <w:rPr>
          <w:rFonts w:ascii="Calibri" w:hAnsi="Calibri" w:cs="Calibri"/>
        </w:rPr>
        <w:t>Price breakdown</w:t>
      </w:r>
      <w:r w:rsidR="002B5B83" w:rsidRPr="0006047A">
        <w:rPr>
          <w:rFonts w:ascii="Calibri" w:hAnsi="Calibri" w:cs="Calibri"/>
        </w:rPr>
        <w:t xml:space="preserve"> </w:t>
      </w:r>
    </w:p>
    <w:p w14:paraId="539394B8" w14:textId="36761D47" w:rsidR="00151D74" w:rsidRPr="0006047A" w:rsidRDefault="00151D74" w:rsidP="312BEAE0">
      <w:pPr>
        <w:pStyle w:val="BodyText2"/>
        <w:rPr>
          <w:rFonts w:ascii="Calibri" w:hAnsi="Calibri" w:cs="Calibri"/>
        </w:rPr>
      </w:pPr>
      <w:r w:rsidRPr="0006047A">
        <w:rPr>
          <w:rFonts w:ascii="Calibri" w:hAnsi="Calibri" w:cs="Calibri"/>
          <w:b/>
          <w:bCs w:val="0"/>
        </w:rPr>
        <w:t>Annexure C:</w:t>
      </w:r>
      <w:r w:rsidRPr="0006047A">
        <w:rPr>
          <w:rFonts w:ascii="Calibri" w:hAnsi="Calibri" w:cs="Calibri"/>
        </w:rPr>
        <w:t xml:space="preserve"> Related services </w:t>
      </w:r>
    </w:p>
    <w:p w14:paraId="6F20C512" w14:textId="77777777" w:rsidR="008849F7" w:rsidRPr="0006047A" w:rsidRDefault="008849F7" w:rsidP="312BEAE0">
      <w:pPr>
        <w:pStyle w:val="BodyText2"/>
        <w:rPr>
          <w:rFonts w:ascii="Calibri" w:hAnsi="Calibri" w:cs="Calibri"/>
        </w:rPr>
      </w:pPr>
    </w:p>
    <w:p w14:paraId="30D0D49B" w14:textId="77777777" w:rsidR="008849F7" w:rsidRPr="0006047A" w:rsidRDefault="008849F7" w:rsidP="312BEAE0">
      <w:pPr>
        <w:pStyle w:val="BodyText2"/>
        <w:rPr>
          <w:rFonts w:ascii="Calibri" w:hAnsi="Calibri" w:cs="Calibri"/>
        </w:rPr>
      </w:pPr>
    </w:p>
    <w:p w14:paraId="7F1BD5E9" w14:textId="77777777" w:rsidR="008849F7" w:rsidRPr="0006047A" w:rsidRDefault="008849F7" w:rsidP="312BEAE0">
      <w:pPr>
        <w:pStyle w:val="BodyText2"/>
        <w:rPr>
          <w:rFonts w:ascii="Calibri" w:hAnsi="Calibri" w:cs="Calibri"/>
        </w:rPr>
      </w:pPr>
    </w:p>
    <w:p w14:paraId="6D7C4A37" w14:textId="77777777" w:rsidR="002E353E" w:rsidRPr="0006047A" w:rsidRDefault="002E353E" w:rsidP="002E353E">
      <w:pPr>
        <w:spacing w:before="100" w:beforeAutospacing="1" w:after="100" w:afterAutospacing="1" w:line="240" w:lineRule="auto"/>
        <w:rPr>
          <w:rFonts w:ascii="Calibri" w:hAnsi="Calibri" w:cs="Calibri"/>
          <w:b/>
          <w:highlight w:val="yellow"/>
        </w:rPr>
        <w:sectPr w:rsidR="002E353E" w:rsidRPr="0006047A" w:rsidSect="00034C1D">
          <w:headerReference w:type="default" r:id="rId12"/>
          <w:footerReference w:type="default" r:id="rId13"/>
          <w:headerReference w:type="first" r:id="rId14"/>
          <w:footerReference w:type="first" r:id="rId15"/>
          <w:pgSz w:w="11900" w:h="16840" w:code="9"/>
          <w:pgMar w:top="2127" w:right="1127" w:bottom="709" w:left="851" w:header="426" w:footer="965" w:gutter="0"/>
          <w:cols w:space="708"/>
          <w:titlePg/>
          <w:docGrid w:linePitch="299"/>
        </w:sectPr>
      </w:pPr>
    </w:p>
    <w:p w14:paraId="1234752A" w14:textId="017F8A9A" w:rsidR="008849F7" w:rsidRPr="0006047A" w:rsidRDefault="008849F7" w:rsidP="002E353E">
      <w:pPr>
        <w:spacing w:before="100" w:beforeAutospacing="1" w:after="100" w:afterAutospacing="1" w:line="240" w:lineRule="auto"/>
        <w:rPr>
          <w:rFonts w:ascii="Calibri" w:hAnsi="Calibri" w:cs="Calibri"/>
          <w:b/>
          <w:szCs w:val="20"/>
          <w:highlight w:val="yellow"/>
        </w:rPr>
      </w:pPr>
      <w:r w:rsidRPr="0006047A">
        <w:rPr>
          <w:rFonts w:ascii="Calibri" w:hAnsi="Calibri" w:cs="Calibri"/>
          <w:b/>
          <w:highlight w:val="yellow"/>
        </w:rPr>
        <w:br w:type="page"/>
      </w:r>
    </w:p>
    <w:p w14:paraId="58E09D68" w14:textId="598D45F3" w:rsidR="00053487" w:rsidRPr="0006047A" w:rsidRDefault="00A463B4" w:rsidP="00546469">
      <w:pPr>
        <w:pStyle w:val="Title"/>
        <w:numPr>
          <w:ilvl w:val="0"/>
          <w:numId w:val="13"/>
        </w:numPr>
        <w:spacing w:before="120" w:line="288" w:lineRule="auto"/>
        <w:rPr>
          <w:rFonts w:ascii="Calibri" w:hAnsi="Calibri" w:cs="Calibri"/>
        </w:rPr>
      </w:pPr>
      <w:r w:rsidRPr="0006047A">
        <w:rPr>
          <w:rFonts w:ascii="Calibri" w:hAnsi="Calibri" w:cs="Calibri"/>
        </w:rPr>
        <w:lastRenderedPageBreak/>
        <w:t>Annexure A : Perpetual Interment Terms and Conditions</w:t>
      </w:r>
    </w:p>
    <w:p w14:paraId="3C0382E3" w14:textId="50B40D34" w:rsidR="00053487" w:rsidRPr="0006047A" w:rsidRDefault="00053487" w:rsidP="00546469">
      <w:pPr>
        <w:pStyle w:val="ListParagraph"/>
        <w:numPr>
          <w:ilvl w:val="0"/>
          <w:numId w:val="17"/>
        </w:numPr>
        <w:spacing w:before="120" w:after="120"/>
        <w:contextualSpacing/>
        <w:rPr>
          <w:rFonts w:ascii="Calibri" w:eastAsia="Public Sans Light" w:hAnsi="Calibri" w:cs="Calibri"/>
          <w:color w:val="22272B" w:themeColor="text1"/>
        </w:rPr>
      </w:pPr>
      <w:r w:rsidRPr="0006047A">
        <w:rPr>
          <w:rFonts w:ascii="Calibri" w:eastAsia="Public Sans Light" w:hAnsi="Calibri" w:cs="Calibri"/>
          <w:color w:val="22272B" w:themeColor="text1"/>
        </w:rPr>
        <w:t>These terms and conditions are part of the agreement between</w:t>
      </w:r>
      <w:r w:rsidR="00A61671" w:rsidRPr="0006047A">
        <w:rPr>
          <w:rFonts w:ascii="Calibri" w:eastAsia="Public Sans Light" w:hAnsi="Calibri" w:cs="Calibri"/>
          <w:color w:val="22272B" w:themeColor="text1"/>
        </w:rPr>
        <w:t xml:space="preserve"> Uralla Shire Council</w:t>
      </w:r>
      <w:r w:rsidRPr="0006047A">
        <w:rPr>
          <w:rFonts w:ascii="Calibri" w:eastAsia="Public Sans Light" w:hAnsi="Calibri" w:cs="Calibri"/>
          <w:color w:val="22272B" w:themeColor="text1"/>
        </w:rPr>
        <w:t xml:space="preserve"> (we, us) and the interment right holder(s) (you, your). </w:t>
      </w:r>
    </w:p>
    <w:p w14:paraId="6DC10BB7" w14:textId="58AC2E54" w:rsidR="00053487" w:rsidRPr="0006047A" w:rsidRDefault="00304184" w:rsidP="00053487">
      <w:pPr>
        <w:pStyle w:val="Heading1"/>
        <w:rPr>
          <w:rFonts w:ascii="Calibri" w:hAnsi="Calibri" w:cs="Calibri"/>
        </w:rPr>
      </w:pPr>
      <w:r w:rsidRPr="0006047A">
        <w:rPr>
          <w:rFonts w:ascii="Calibri" w:hAnsi="Calibri" w:cs="Calibri"/>
        </w:rPr>
        <w:t xml:space="preserve">A.1. </w:t>
      </w:r>
      <w:r w:rsidR="00053487" w:rsidRPr="0006047A">
        <w:rPr>
          <w:rFonts w:ascii="Calibri" w:hAnsi="Calibri" w:cs="Calibri"/>
        </w:rPr>
        <w:t>Perpetual interment right</w:t>
      </w:r>
    </w:p>
    <w:p w14:paraId="21EB4FBD"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This agreement gives you the exclusive right to a specific burial place or place for ashes, permanently. This is called a perpetual interment right. As the person who has this right, you are the interment right holder.</w:t>
      </w:r>
    </w:p>
    <w:p w14:paraId="5B5EBAA2"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As the interment right holder, you can nominate who is interred into the interment site. This is known as the ‘person(s) to be interred’. You may nominate:</w:t>
      </w:r>
    </w:p>
    <w:p w14:paraId="5C2AC2CC" w14:textId="77777777" w:rsidR="00053487" w:rsidRPr="0006047A" w:rsidRDefault="00053487" w:rsidP="00546469">
      <w:pPr>
        <w:pStyle w:val="TCsbodytext"/>
        <w:numPr>
          <w:ilvl w:val="0"/>
          <w:numId w:val="25"/>
        </w:numPr>
        <w:ind w:left="1276" w:hanging="284"/>
        <w:jc w:val="both"/>
        <w:rPr>
          <w:rStyle w:val="normaltextrun"/>
          <w:rFonts w:ascii="Calibri" w:hAnsi="Calibri" w:cs="Calibri"/>
        </w:rPr>
      </w:pPr>
      <w:r w:rsidRPr="0006047A">
        <w:rPr>
          <w:rStyle w:val="normaltextrun"/>
          <w:rFonts w:ascii="Calibri" w:hAnsi="Calibri" w:cs="Calibri"/>
        </w:rPr>
        <w:t>Yourself or another person, if you are buying the right ‘pre-need’ - which means you do not immediately need a burial place or a place for ashes, or</w:t>
      </w:r>
    </w:p>
    <w:p w14:paraId="6F80062A" w14:textId="77777777" w:rsidR="00053487" w:rsidRPr="0006047A" w:rsidRDefault="00053487" w:rsidP="00546469">
      <w:pPr>
        <w:pStyle w:val="TCsbodytext"/>
        <w:numPr>
          <w:ilvl w:val="0"/>
          <w:numId w:val="25"/>
        </w:numPr>
        <w:ind w:left="1276" w:hanging="284"/>
        <w:jc w:val="both"/>
        <w:rPr>
          <w:rStyle w:val="normaltextrun"/>
          <w:rFonts w:ascii="Calibri" w:hAnsi="Calibri" w:cs="Calibri"/>
        </w:rPr>
      </w:pPr>
      <w:r w:rsidRPr="0006047A">
        <w:rPr>
          <w:rStyle w:val="normaltextrun"/>
          <w:rFonts w:ascii="Calibri" w:hAnsi="Calibri" w:cs="Calibri"/>
        </w:rPr>
        <w:t>A person who is deceased, if you are buying the right ‘at-need’ - which means you need a burial place or a place for ashes now.</w:t>
      </w:r>
    </w:p>
    <w:p w14:paraId="1D797557"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 xml:space="preserve">We issue certificates confirming perpetual interment rights, and list current interment right holders in our cemetery operator’s register. We must keep this register up to date and available to the public for inspection or for copies to be made on payment of a fee, subject to any applicable privacy laws. </w:t>
      </w:r>
    </w:p>
    <w:p w14:paraId="57975CA7"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A perpetual interment right does not include any rights or title in the land, roads, building or other structures in the interment site or on the premises.</w:t>
      </w:r>
    </w:p>
    <w:p w14:paraId="64CA4889"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Both parties to this agreement (you and us) agree that changes to the Cemeteries and Crematoria Act 2013 (the CC Act) and other laws can affect perpetual interment rights. </w:t>
      </w:r>
    </w:p>
    <w:p w14:paraId="3F4D8FC1"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 xml:space="preserve">If you buy a perpetual interment right </w:t>
      </w:r>
      <w:r w:rsidRPr="0006047A" w:rsidDel="000B46DA">
        <w:rPr>
          <w:rStyle w:val="normaltextrun"/>
          <w:rFonts w:ascii="Calibri" w:hAnsi="Calibri" w:cs="Calibri"/>
        </w:rPr>
        <w:t>when you are ‘at-need’</w:t>
      </w:r>
      <w:r w:rsidRPr="0006047A">
        <w:rPr>
          <w:rStyle w:val="normaltextrun"/>
          <w:rFonts w:ascii="Calibri" w:hAnsi="Calibri" w:cs="Calibri"/>
        </w:rPr>
        <w:t xml:space="preserve"> the contract will describe the services that you have chosen.</w:t>
      </w:r>
    </w:p>
    <w:p w14:paraId="1D90ACBE" w14:textId="1DD98551"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If you buy a perpetual interment right to use in the future (‘pre need’), you are buying the right now but (unless the contract states otherwise) you will need to pay for the interment service (the burial or placement of a body or ashes in the interment site) at the time of need. Whether you have selected related services (for example, a memorial service) within the contract or choose to add them later when needed, the price for these related services will be the price that applies in future when you need those services (if you still need them), unless otherwise specified in the contract.</w:t>
      </w:r>
    </w:p>
    <w:p w14:paraId="523FAF64" w14:textId="1E9B91F2"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We must issue an order for interment before a person can be buried or their ashes placed in the interment site. We will contact you if we require any</w:t>
      </w:r>
      <w:r w:rsidR="008D2E83" w:rsidRPr="0006047A">
        <w:rPr>
          <w:rStyle w:val="normaltextrun"/>
          <w:rFonts w:ascii="Calibri" w:hAnsi="Calibri" w:cs="Calibri"/>
        </w:rPr>
        <w:t xml:space="preserve"> </w:t>
      </w:r>
      <w:r w:rsidRPr="0006047A">
        <w:rPr>
          <w:rStyle w:val="normaltextrun"/>
          <w:rFonts w:ascii="Calibri" w:hAnsi="Calibri" w:cs="Calibri"/>
        </w:rPr>
        <w:t>further information</w:t>
      </w:r>
      <w:r w:rsidR="008D2E83" w:rsidRPr="0006047A">
        <w:rPr>
          <w:rStyle w:val="normaltextrun"/>
          <w:rFonts w:ascii="Calibri" w:hAnsi="Calibri" w:cs="Calibri"/>
        </w:rPr>
        <w:t xml:space="preserve"> in order to do this</w:t>
      </w:r>
      <w:r w:rsidRPr="0006047A">
        <w:rPr>
          <w:rStyle w:val="normaltextrun"/>
          <w:rFonts w:ascii="Calibri" w:hAnsi="Calibri" w:cs="Calibri"/>
        </w:rPr>
        <w:t xml:space="preserve">. </w:t>
      </w:r>
    </w:p>
    <w:p w14:paraId="14D955D4" w14:textId="1B9AC49F" w:rsidR="00CC4C2C" w:rsidRPr="0006047A" w:rsidRDefault="00CC4C2C" w:rsidP="00AC73FD">
      <w:pPr>
        <w:pStyle w:val="TCsbodytext"/>
        <w:jc w:val="both"/>
        <w:rPr>
          <w:rStyle w:val="normaltextrun"/>
          <w:rFonts w:ascii="Calibri" w:hAnsi="Calibri" w:cs="Calibri"/>
        </w:rPr>
      </w:pPr>
      <w:r w:rsidRPr="0006047A">
        <w:rPr>
          <w:rFonts w:ascii="Calibri" w:hAnsi="Calibri" w:cs="Calibri"/>
        </w:rPr>
        <w:t>This contract, once executed and payment is made, is an approved format of the interment right certificate under section 65 of the Cemeteries and Crematoria Act 2013.</w:t>
      </w:r>
    </w:p>
    <w:p w14:paraId="70387C45" w14:textId="77777777" w:rsidR="00053487" w:rsidRPr="0006047A" w:rsidRDefault="00053487" w:rsidP="00AC73FD">
      <w:pPr>
        <w:pStyle w:val="TCsbodytext"/>
        <w:numPr>
          <w:ilvl w:val="0"/>
          <w:numId w:val="0"/>
        </w:numPr>
        <w:jc w:val="both"/>
        <w:rPr>
          <w:rStyle w:val="normaltextrun"/>
          <w:rFonts w:ascii="Calibri" w:hAnsi="Calibri" w:cs="Calibri"/>
        </w:rPr>
      </w:pPr>
    </w:p>
    <w:p w14:paraId="42046751" w14:textId="2FE233E6" w:rsidR="00053487" w:rsidRPr="0006047A" w:rsidRDefault="00304184" w:rsidP="00053487">
      <w:pPr>
        <w:pStyle w:val="Heading1"/>
        <w:rPr>
          <w:rFonts w:ascii="Calibri" w:hAnsi="Calibri" w:cs="Calibri"/>
        </w:rPr>
      </w:pPr>
      <w:r w:rsidRPr="0006047A">
        <w:rPr>
          <w:rFonts w:ascii="Calibri" w:hAnsi="Calibri" w:cs="Calibri"/>
        </w:rPr>
        <w:t xml:space="preserve">A.2 </w:t>
      </w:r>
      <w:r w:rsidR="00053487" w:rsidRPr="0006047A">
        <w:rPr>
          <w:rFonts w:ascii="Calibri" w:hAnsi="Calibri" w:cs="Calibri"/>
        </w:rPr>
        <w:t>Memorials, maintenance and goods and services</w:t>
      </w:r>
    </w:p>
    <w:p w14:paraId="3DFC58D4" w14:textId="77777777" w:rsidR="00053487" w:rsidRPr="0006047A" w:rsidRDefault="00053487" w:rsidP="00546469">
      <w:pPr>
        <w:pStyle w:val="TCsbodytext"/>
        <w:numPr>
          <w:ilvl w:val="1"/>
          <w:numId w:val="19"/>
        </w:numPr>
        <w:ind w:left="851" w:hanging="425"/>
        <w:jc w:val="both"/>
        <w:rPr>
          <w:rFonts w:ascii="Calibri" w:hAnsi="Calibri" w:cs="Calibri"/>
        </w:rPr>
      </w:pPr>
      <w:r w:rsidRPr="0006047A">
        <w:rPr>
          <w:rFonts w:ascii="Calibri" w:hAnsi="Calibri" w:cs="Calibri"/>
        </w:rPr>
        <w:t>As the interment right holder, you are the person authorised to place a memorial or monument at the interment site and deal with it in future as long as you comply with the below requirements.</w:t>
      </w:r>
    </w:p>
    <w:p w14:paraId="14E8A505" w14:textId="77777777" w:rsidR="00053487" w:rsidRPr="0006047A" w:rsidRDefault="00053487" w:rsidP="00546469">
      <w:pPr>
        <w:pStyle w:val="TCsbodytext"/>
        <w:numPr>
          <w:ilvl w:val="1"/>
          <w:numId w:val="19"/>
        </w:numPr>
        <w:ind w:left="851" w:hanging="425"/>
        <w:jc w:val="both"/>
        <w:rPr>
          <w:rFonts w:ascii="Calibri" w:hAnsi="Calibri" w:cs="Calibri"/>
        </w:rPr>
      </w:pPr>
      <w:r w:rsidRPr="0006047A">
        <w:rPr>
          <w:rFonts w:ascii="Calibri" w:hAnsi="Calibri" w:cs="Calibri"/>
        </w:rPr>
        <w:lastRenderedPageBreak/>
        <w:t>You must have our written approval to place a memorial or monument at the interment site (if it is not purchased as part of this contract). You also must place the memorial or monument in line with this approval.</w:t>
      </w:r>
    </w:p>
    <w:p w14:paraId="3C0F68CA" w14:textId="77777777" w:rsidR="00053487" w:rsidRPr="0006047A" w:rsidRDefault="00053487" w:rsidP="00AC73FD">
      <w:pPr>
        <w:pStyle w:val="TCsbodytext"/>
        <w:jc w:val="both"/>
        <w:rPr>
          <w:rFonts w:ascii="Calibri" w:hAnsi="Calibri" w:cs="Calibri"/>
        </w:rPr>
      </w:pPr>
      <w:r w:rsidRPr="0006047A">
        <w:rPr>
          <w:rFonts w:ascii="Calibri" w:hAnsi="Calibri" w:cs="Calibri"/>
        </w:rPr>
        <w:t>We will guide you on the type of memorial or monument that we will approve. We can prohibit, change or remove a memorial or monument if it does not have our approval or meet the requirements of the approval we provided.</w:t>
      </w:r>
    </w:p>
    <w:p w14:paraId="3633DB29" w14:textId="77777777" w:rsidR="00053487" w:rsidRPr="0006047A" w:rsidRDefault="00053487" w:rsidP="00AC73FD">
      <w:pPr>
        <w:pStyle w:val="TCsbodytext"/>
        <w:jc w:val="both"/>
        <w:rPr>
          <w:rFonts w:ascii="Calibri" w:hAnsi="Calibri" w:cs="Calibri"/>
        </w:rPr>
      </w:pPr>
      <w:r w:rsidRPr="0006047A">
        <w:rPr>
          <w:rFonts w:ascii="Calibri" w:hAnsi="Calibri" w:cs="Calibri"/>
        </w:rPr>
        <w:t xml:space="preserve">If you are buying a memorial or monument from us as part of this contract then it is already approved, although some types of memorial/monument are only approved for specific interment sites. You can find out more by visiting our premises or our website. </w:t>
      </w:r>
    </w:p>
    <w:p w14:paraId="7E6B7C32" w14:textId="77777777" w:rsidR="00053487" w:rsidRPr="0006047A" w:rsidRDefault="00053487" w:rsidP="00AC73FD">
      <w:pPr>
        <w:pStyle w:val="TCsbodytext"/>
        <w:jc w:val="both"/>
        <w:rPr>
          <w:rFonts w:ascii="Calibri" w:hAnsi="Calibri" w:cs="Calibri"/>
        </w:rPr>
      </w:pPr>
      <w:r w:rsidRPr="0006047A">
        <w:rPr>
          <w:rFonts w:ascii="Calibri" w:hAnsi="Calibri" w:cs="Calibri"/>
        </w:rPr>
        <w:t>You are not allowed to place anything at the interment site that we believe is a public safety risk. Anything we believe is hazardous may be removed by the operator without notice. </w:t>
      </w:r>
    </w:p>
    <w:p w14:paraId="7C88953A" w14:textId="77777777" w:rsidR="00053487" w:rsidRPr="0006047A" w:rsidRDefault="00053487" w:rsidP="00AC73FD">
      <w:pPr>
        <w:pStyle w:val="TCsbodytext"/>
        <w:jc w:val="both"/>
        <w:rPr>
          <w:rFonts w:ascii="Calibri" w:hAnsi="Calibri" w:cs="Calibri"/>
        </w:rPr>
      </w:pPr>
      <w:r w:rsidRPr="0006047A">
        <w:rPr>
          <w:rFonts w:ascii="Calibri" w:hAnsi="Calibri" w:cs="Calibri"/>
        </w:rPr>
        <w:t>We must maintain the premises regularly, at least to the minimum standard the law requires us to meet. This includes your interment site, with the exception of any memorial or monument built on your site. We may reduce the maintenance level in the future where we are no longer offering future interments at the premises. </w:t>
      </w:r>
    </w:p>
    <w:p w14:paraId="1ED1D712" w14:textId="77777777" w:rsidR="00053487" w:rsidRPr="0006047A" w:rsidRDefault="00053487" w:rsidP="00AC73FD">
      <w:pPr>
        <w:pStyle w:val="TCsbodytext"/>
        <w:jc w:val="both"/>
        <w:rPr>
          <w:rFonts w:ascii="Calibri" w:hAnsi="Calibri" w:cs="Calibri"/>
        </w:rPr>
      </w:pPr>
      <w:r w:rsidRPr="0006047A">
        <w:rPr>
          <w:rStyle w:val="normaltextrun"/>
          <w:rFonts w:ascii="Calibri" w:eastAsia="Public Sans Light" w:hAnsi="Calibri" w:cs="Calibri"/>
        </w:rPr>
        <w:t>You are responsible for the costs or activity needed to install or maintain a memorial or monument unless otherwise specified in the contract. </w:t>
      </w:r>
    </w:p>
    <w:p w14:paraId="733490E6" w14:textId="77777777" w:rsidR="00053487" w:rsidRPr="0006047A" w:rsidRDefault="00053487" w:rsidP="00AC73FD">
      <w:pPr>
        <w:pStyle w:val="TCsbodytext"/>
        <w:jc w:val="both"/>
        <w:rPr>
          <w:rFonts w:ascii="Calibri" w:hAnsi="Calibri" w:cs="Calibri"/>
        </w:rPr>
      </w:pPr>
      <w:r w:rsidRPr="0006047A">
        <w:rPr>
          <w:rStyle w:val="normaltextrun"/>
          <w:rFonts w:ascii="Calibri" w:eastAsia="Public Sans Light" w:hAnsi="Calibri" w:cs="Calibri"/>
        </w:rPr>
        <w:t>If the contract states we are responsible for maintaining the memorial or monument, we will take all reasonable steps to make sure that the maintenance:</w:t>
      </w:r>
    </w:p>
    <w:p w14:paraId="42A7ACB5" w14:textId="77777777" w:rsidR="00053487" w:rsidRPr="0006047A" w:rsidRDefault="00053487" w:rsidP="00AC73FD">
      <w:pPr>
        <w:pStyle w:val="TCsbulletlist"/>
        <w:jc w:val="both"/>
        <w:rPr>
          <w:rStyle w:val="normaltextrun"/>
          <w:rFonts w:ascii="Calibri" w:hAnsi="Calibri" w:cs="Calibri"/>
        </w:rPr>
      </w:pPr>
      <w:r w:rsidRPr="0006047A">
        <w:rPr>
          <w:rStyle w:val="normaltextrun"/>
          <w:rFonts w:ascii="Calibri" w:hAnsi="Calibri" w:cs="Calibri"/>
        </w:rPr>
        <w:t>is in line with agreed standards</w:t>
      </w:r>
    </w:p>
    <w:p w14:paraId="35997DFC" w14:textId="77777777" w:rsidR="00053487" w:rsidRPr="0006047A" w:rsidRDefault="00053487" w:rsidP="00AC73FD">
      <w:pPr>
        <w:pStyle w:val="TCsbulletlist"/>
        <w:jc w:val="both"/>
        <w:rPr>
          <w:rFonts w:ascii="Calibri" w:hAnsi="Calibri" w:cs="Calibri"/>
        </w:rPr>
      </w:pPr>
      <w:r w:rsidRPr="0006047A">
        <w:rPr>
          <w:rStyle w:val="normaltextrun"/>
          <w:rFonts w:ascii="Calibri" w:hAnsi="Calibri" w:cs="Calibri"/>
        </w:rPr>
        <w:t>respects any religious, spiritual or cultural requirements in the contract.</w:t>
      </w:r>
    </w:p>
    <w:p w14:paraId="5C830B68" w14:textId="77777777" w:rsidR="00053487" w:rsidRPr="0006047A" w:rsidRDefault="00053487" w:rsidP="00AC73FD">
      <w:pPr>
        <w:pStyle w:val="TCsbodytext"/>
        <w:jc w:val="both"/>
        <w:rPr>
          <w:rFonts w:ascii="Calibri" w:hAnsi="Calibri" w:cs="Calibri"/>
        </w:rPr>
      </w:pPr>
      <w:r w:rsidRPr="0006047A">
        <w:rPr>
          <w:rStyle w:val="normaltextrun"/>
          <w:rFonts w:ascii="Calibri" w:eastAsia="Public Sans Light" w:hAnsi="Calibri" w:cs="Calibri"/>
        </w:rPr>
        <w:t xml:space="preserve">We will take all reasonable steps to make sure that our goods and services meet any religious or cultural requirements outlined in the contract. </w:t>
      </w:r>
    </w:p>
    <w:p w14:paraId="2A596CF9" w14:textId="77777777" w:rsidR="00053487" w:rsidRPr="0006047A" w:rsidRDefault="00053487" w:rsidP="00AC73FD">
      <w:pPr>
        <w:pStyle w:val="TCsbodytext"/>
        <w:jc w:val="both"/>
        <w:rPr>
          <w:rFonts w:ascii="Calibri" w:hAnsi="Calibri" w:cs="Calibri"/>
        </w:rPr>
      </w:pPr>
      <w:r w:rsidRPr="0006047A">
        <w:rPr>
          <w:rStyle w:val="normaltextrun"/>
          <w:rFonts w:ascii="Calibri" w:eastAsia="Public Sans Light" w:hAnsi="Calibri" w:cs="Calibri"/>
        </w:rPr>
        <w:t>You can buy extra goods and services from us after the agreement has started (which must be agreed in writing and will be a variation to this agreement). These items are not part of the total price. You must pay the rates that apply for them at the time.</w:t>
      </w:r>
    </w:p>
    <w:p w14:paraId="43B65E47" w14:textId="62E9E396" w:rsidR="00053487" w:rsidRPr="0006047A" w:rsidRDefault="00492A99" w:rsidP="00053487">
      <w:pPr>
        <w:pStyle w:val="Heading1"/>
        <w:rPr>
          <w:rFonts w:ascii="Calibri" w:hAnsi="Calibri" w:cs="Calibri"/>
        </w:rPr>
      </w:pPr>
      <w:r w:rsidRPr="0006047A">
        <w:rPr>
          <w:rFonts w:ascii="Calibri" w:hAnsi="Calibri" w:cs="Calibri"/>
        </w:rPr>
        <w:t xml:space="preserve">A.3 </w:t>
      </w:r>
      <w:r w:rsidR="00053487" w:rsidRPr="0006047A">
        <w:rPr>
          <w:rFonts w:ascii="Calibri" w:hAnsi="Calibri" w:cs="Calibri"/>
        </w:rPr>
        <w:t>Price and payment</w:t>
      </w:r>
    </w:p>
    <w:p w14:paraId="464BB11E" w14:textId="77777777" w:rsidR="00053487" w:rsidRPr="0006047A" w:rsidRDefault="00053487" w:rsidP="00546469">
      <w:pPr>
        <w:pStyle w:val="TCsbodytext"/>
        <w:numPr>
          <w:ilvl w:val="1"/>
          <w:numId w:val="23"/>
        </w:numPr>
        <w:ind w:left="851" w:hanging="425"/>
        <w:jc w:val="both"/>
        <w:rPr>
          <w:rStyle w:val="normaltextrun"/>
          <w:rFonts w:ascii="Calibri" w:hAnsi="Calibri" w:cs="Calibri"/>
        </w:rPr>
      </w:pPr>
      <w:r w:rsidRPr="0006047A">
        <w:rPr>
          <w:rStyle w:val="normaltextrun"/>
          <w:rFonts w:ascii="Calibri" w:hAnsi="Calibri" w:cs="Calibri"/>
        </w:rPr>
        <w:t>If you are buying the perpetual interment right at the time of need (at need), you agree to pay the total price for the perpetual interment right and any other goods and services selected at the start of our agreement, as listed in item 13 of the contract.</w:t>
      </w:r>
    </w:p>
    <w:p w14:paraId="60D6B83E"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If you are buying the perpetual interment right to use in the future (pre-need), you agree to pay for the perpetual interment right now (as listed in item 13 of the contract) and the interment service now or later at the time of need (in accordance with items 7 and 14 of the contract). You also agree to pay for any other related services selected at item 8 of the contract later, at the time of need (if you still need them).</w:t>
      </w:r>
    </w:p>
    <w:p w14:paraId="28671564" w14:textId="77777777" w:rsidR="00053487" w:rsidRPr="0006047A" w:rsidRDefault="00053487" w:rsidP="00AC73FD">
      <w:pPr>
        <w:pStyle w:val="TCsbodytext"/>
        <w:jc w:val="both"/>
        <w:rPr>
          <w:rFonts w:ascii="Calibri" w:hAnsi="Calibri" w:cs="Calibri"/>
        </w:rPr>
      </w:pPr>
      <w:r w:rsidRPr="0006047A">
        <w:rPr>
          <w:rStyle w:val="normaltextrun"/>
          <w:rFonts w:ascii="Calibri" w:hAnsi="Calibri" w:cs="Calibri"/>
        </w:rPr>
        <w:t>We update our policies, guides, rules and process documents from time to time in line with our needs and any changes in the law. The updated details will apply to this agreement, except that the updated details will not affect the agreed price or agreed services listed in the contract.</w:t>
      </w:r>
    </w:p>
    <w:p w14:paraId="15AC6244"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t>You will pay for the items included in this agreement as set out in item 15 of the contract. We can charge you interest as described in item 15 if you pay us late.</w:t>
      </w:r>
    </w:p>
    <w:p w14:paraId="11428261" w14:textId="77777777" w:rsidR="00053487" w:rsidRPr="0006047A" w:rsidRDefault="00053487" w:rsidP="00AC73FD">
      <w:pPr>
        <w:pStyle w:val="TCsbodytext"/>
        <w:jc w:val="both"/>
        <w:rPr>
          <w:rFonts w:ascii="Calibri" w:hAnsi="Calibri" w:cs="Calibri"/>
        </w:rPr>
      </w:pPr>
      <w:r w:rsidRPr="0006047A">
        <w:rPr>
          <w:rStyle w:val="normaltextrun"/>
          <w:rFonts w:ascii="Calibri" w:hAnsi="Calibri" w:cs="Calibri"/>
        </w:rPr>
        <w:lastRenderedPageBreak/>
        <w:t>Goods and services tax (GST) applies to certain (not all) goods and services that you buy from us. You must pay GST at the same time as you pay for your goods and services. If the contract does not state that GST applies to what you are buying, then you do not have to pay GST. </w:t>
      </w:r>
    </w:p>
    <w:p w14:paraId="3F907524" w14:textId="61C3DEBB" w:rsidR="00053487" w:rsidRPr="0006047A" w:rsidRDefault="00492A99" w:rsidP="00053487">
      <w:pPr>
        <w:pStyle w:val="Heading1"/>
        <w:rPr>
          <w:rFonts w:ascii="Calibri" w:hAnsi="Calibri" w:cs="Calibri"/>
        </w:rPr>
      </w:pPr>
      <w:r w:rsidRPr="0006047A">
        <w:rPr>
          <w:rFonts w:ascii="Calibri" w:hAnsi="Calibri" w:cs="Calibri"/>
        </w:rPr>
        <w:t xml:space="preserve">A.4 </w:t>
      </w:r>
      <w:r w:rsidR="00053487" w:rsidRPr="0006047A">
        <w:rPr>
          <w:rFonts w:ascii="Calibri" w:hAnsi="Calibri" w:cs="Calibri"/>
        </w:rPr>
        <w:t>Changes and cancellations</w:t>
      </w:r>
    </w:p>
    <w:p w14:paraId="23EABEDF" w14:textId="77777777" w:rsidR="00053487" w:rsidRPr="0006047A" w:rsidRDefault="00053487" w:rsidP="00546469">
      <w:pPr>
        <w:pStyle w:val="TCsbodytext"/>
        <w:numPr>
          <w:ilvl w:val="1"/>
          <w:numId w:val="20"/>
        </w:numPr>
        <w:ind w:left="851" w:hanging="425"/>
        <w:jc w:val="both"/>
        <w:rPr>
          <w:rFonts w:ascii="Calibri" w:hAnsi="Calibri" w:cs="Calibri"/>
        </w:rPr>
      </w:pPr>
      <w:r w:rsidRPr="0006047A">
        <w:rPr>
          <w:rFonts w:ascii="Calibri" w:hAnsi="Calibri" w:cs="Calibri"/>
        </w:rPr>
        <w:t xml:space="preserve">You can ask us to transfer ownership of the perpetual interment right to someone else. We must respond to a transfer request within a reasonable time. We charge a fee for transferring ownership. </w:t>
      </w:r>
    </w:p>
    <w:p w14:paraId="7FA92DDA" w14:textId="77777777" w:rsidR="00053487" w:rsidRPr="0006047A" w:rsidRDefault="00053487" w:rsidP="00AC73FD">
      <w:pPr>
        <w:pStyle w:val="TCsbodytext"/>
        <w:jc w:val="both"/>
        <w:rPr>
          <w:rFonts w:ascii="Calibri" w:hAnsi="Calibri" w:cs="Calibri"/>
        </w:rPr>
      </w:pPr>
      <w:r w:rsidRPr="0006047A">
        <w:rPr>
          <w:rFonts w:ascii="Calibri" w:hAnsi="Calibri" w:cs="Calibri"/>
        </w:rPr>
        <w:t>Perpetual interment rights can be held by 1 person (solely) or 2 or more people (jointly):</w:t>
      </w:r>
    </w:p>
    <w:p w14:paraId="1850F0EB" w14:textId="77777777" w:rsidR="00053487" w:rsidRPr="0006047A" w:rsidRDefault="00053487" w:rsidP="00AC73FD">
      <w:pPr>
        <w:pStyle w:val="TCsbulletlist"/>
        <w:jc w:val="both"/>
        <w:rPr>
          <w:rFonts w:ascii="Calibri" w:hAnsi="Calibri" w:cs="Calibri"/>
        </w:rPr>
      </w:pPr>
      <w:r w:rsidRPr="0006047A">
        <w:rPr>
          <w:rFonts w:ascii="Calibri" w:hAnsi="Calibri" w:cs="Calibri"/>
        </w:rPr>
        <w:t xml:space="preserve">When a sole interment right holder dies, we must transfer the perpetual interment right to the person named in their will, or act as the law tells us if the interment right holder did not leave a will. </w:t>
      </w:r>
    </w:p>
    <w:p w14:paraId="7437306C" w14:textId="77777777" w:rsidR="00053487" w:rsidRPr="0006047A" w:rsidRDefault="00053487" w:rsidP="00AC73FD">
      <w:pPr>
        <w:pStyle w:val="TCsbulletlist"/>
        <w:jc w:val="both"/>
        <w:rPr>
          <w:rFonts w:ascii="Calibri" w:hAnsi="Calibri" w:cs="Calibri"/>
        </w:rPr>
      </w:pPr>
      <w:r w:rsidRPr="0006047A">
        <w:rPr>
          <w:rFonts w:ascii="Calibri" w:hAnsi="Calibri" w:cs="Calibri"/>
        </w:rPr>
        <w:t>When a joint interment right holder dies, we must transfer the perpetual interment right to the surviving interment right holder.</w:t>
      </w:r>
    </w:p>
    <w:p w14:paraId="0449A343" w14:textId="77777777" w:rsidR="00053487" w:rsidRPr="0006047A" w:rsidRDefault="00053487" w:rsidP="00AC73FD">
      <w:pPr>
        <w:pStyle w:val="TCsbodytext"/>
        <w:jc w:val="both"/>
        <w:rPr>
          <w:rFonts w:ascii="Calibri" w:hAnsi="Calibri" w:cs="Calibri"/>
        </w:rPr>
      </w:pPr>
      <w:r w:rsidRPr="0006047A">
        <w:rPr>
          <w:rFonts w:ascii="Calibri" w:hAnsi="Calibri" w:cs="Calibri"/>
        </w:rPr>
        <w:t xml:space="preserve">You must talk to us if you want to transfer your rights or duties under this agreement to someone else. Your changes must be legal, and we must agree to them in writing. </w:t>
      </w:r>
    </w:p>
    <w:p w14:paraId="1808F6EB" w14:textId="77777777" w:rsidR="00053487" w:rsidRPr="0006047A" w:rsidRDefault="00053487" w:rsidP="00AC73FD">
      <w:pPr>
        <w:pStyle w:val="TCsbodytext"/>
        <w:jc w:val="both"/>
        <w:rPr>
          <w:rFonts w:ascii="Calibri" w:hAnsi="Calibri" w:cs="Calibri"/>
        </w:rPr>
      </w:pPr>
      <w:r w:rsidRPr="0006047A">
        <w:rPr>
          <w:rFonts w:ascii="Calibri" w:hAnsi="Calibri" w:cs="Calibri"/>
        </w:rPr>
        <w:t xml:space="preserve">Either party (you or we) can waive their own rights under this agreement by telling the other party in writing. </w:t>
      </w:r>
    </w:p>
    <w:p w14:paraId="2AF543FA" w14:textId="77777777" w:rsidR="00053487" w:rsidRPr="0006047A" w:rsidRDefault="00053487" w:rsidP="00AC73FD">
      <w:pPr>
        <w:pStyle w:val="TCsbodytext"/>
        <w:jc w:val="both"/>
        <w:rPr>
          <w:rFonts w:ascii="Calibri" w:hAnsi="Calibri" w:cs="Calibri"/>
        </w:rPr>
      </w:pPr>
      <w:r w:rsidRPr="0006047A">
        <w:rPr>
          <w:rFonts w:ascii="Calibri" w:hAnsi="Calibri" w:cs="Calibri"/>
        </w:rPr>
        <w:t>We can cancel a perpetual interment right when: </w:t>
      </w:r>
    </w:p>
    <w:p w14:paraId="1E3DA6EA" w14:textId="77777777" w:rsidR="00053487" w:rsidRPr="0006047A" w:rsidRDefault="00053487" w:rsidP="00AC73FD">
      <w:pPr>
        <w:pStyle w:val="TCsbulletlist"/>
        <w:jc w:val="both"/>
        <w:rPr>
          <w:rFonts w:ascii="Calibri" w:hAnsi="Calibri" w:cs="Calibri"/>
        </w:rPr>
      </w:pPr>
      <w:r w:rsidRPr="0006047A">
        <w:rPr>
          <w:rFonts w:ascii="Calibri" w:hAnsi="Calibri" w:cs="Calibri"/>
        </w:rPr>
        <w:t>the interment site has not been used within 50 years of the time when it was granted (as per the CC Act). The 50-year time period may change if the law changes.</w:t>
      </w:r>
    </w:p>
    <w:p w14:paraId="3E39115C" w14:textId="77777777" w:rsidR="00053487" w:rsidRPr="0006047A" w:rsidRDefault="00053487" w:rsidP="00AC73FD">
      <w:pPr>
        <w:pStyle w:val="TCsbulletlist"/>
        <w:jc w:val="both"/>
        <w:rPr>
          <w:rFonts w:ascii="Calibri" w:hAnsi="Calibri" w:cs="Calibri"/>
        </w:rPr>
      </w:pPr>
      <w:r w:rsidRPr="0006047A">
        <w:rPr>
          <w:rFonts w:ascii="Calibri" w:hAnsi="Calibri" w:cs="Calibri"/>
        </w:rPr>
        <w:t>we follow all other cancellation requirements under the CC Act. </w:t>
      </w:r>
    </w:p>
    <w:p w14:paraId="2E5BD2A9" w14:textId="6926A391" w:rsidR="00053487" w:rsidRPr="0006047A" w:rsidRDefault="00492A99" w:rsidP="00AC73FD">
      <w:pPr>
        <w:pStyle w:val="Heading1"/>
        <w:jc w:val="both"/>
        <w:rPr>
          <w:rFonts w:ascii="Calibri" w:hAnsi="Calibri" w:cs="Calibri"/>
        </w:rPr>
      </w:pPr>
      <w:r w:rsidRPr="0006047A">
        <w:rPr>
          <w:rFonts w:ascii="Calibri" w:hAnsi="Calibri" w:cs="Calibri"/>
        </w:rPr>
        <w:t>A.</w:t>
      </w:r>
      <w:r w:rsidR="00F717B6" w:rsidRPr="0006047A">
        <w:rPr>
          <w:rFonts w:ascii="Calibri" w:hAnsi="Calibri" w:cs="Calibri"/>
        </w:rPr>
        <w:t>5</w:t>
      </w:r>
      <w:r w:rsidRPr="0006047A">
        <w:rPr>
          <w:rFonts w:ascii="Calibri" w:hAnsi="Calibri" w:cs="Calibri"/>
        </w:rPr>
        <w:t xml:space="preserve"> </w:t>
      </w:r>
      <w:r w:rsidR="00053487" w:rsidRPr="0006047A">
        <w:rPr>
          <w:rFonts w:ascii="Calibri" w:hAnsi="Calibri" w:cs="Calibri"/>
        </w:rPr>
        <w:t xml:space="preserve">End of agreement </w:t>
      </w:r>
    </w:p>
    <w:p w14:paraId="13AD67E0" w14:textId="77777777" w:rsidR="00053487" w:rsidRPr="0006047A" w:rsidRDefault="00053487" w:rsidP="00546469">
      <w:pPr>
        <w:pStyle w:val="TCsbodytext"/>
        <w:numPr>
          <w:ilvl w:val="1"/>
          <w:numId w:val="21"/>
        </w:numPr>
        <w:ind w:left="993"/>
        <w:jc w:val="both"/>
        <w:rPr>
          <w:rFonts w:ascii="Calibri" w:hAnsi="Calibri" w:cs="Calibri"/>
        </w:rPr>
      </w:pPr>
      <w:r w:rsidRPr="0006047A">
        <w:rPr>
          <w:rFonts w:ascii="Calibri" w:hAnsi="Calibri" w:cs="Calibri"/>
        </w:rPr>
        <w:t>You or we can end the agreement if the other party breaches the agreement and either:</w:t>
      </w:r>
    </w:p>
    <w:p w14:paraId="7E76C4FA" w14:textId="39DE9900" w:rsidR="00053487" w:rsidRPr="0006047A" w:rsidRDefault="00053487" w:rsidP="00AC73FD">
      <w:pPr>
        <w:pStyle w:val="TCsbulletlist"/>
        <w:jc w:val="both"/>
        <w:rPr>
          <w:rFonts w:ascii="Calibri" w:hAnsi="Calibri" w:cs="Calibri"/>
        </w:rPr>
      </w:pPr>
      <w:r w:rsidRPr="0006047A">
        <w:rPr>
          <w:rFonts w:ascii="Calibri" w:hAnsi="Calibri" w:cs="Calibri"/>
        </w:rPr>
        <w:t xml:space="preserve">the breach can be fixed, but the party does not fix it within </w:t>
      </w:r>
      <w:r w:rsidR="006E7A0A" w:rsidRPr="0006047A">
        <w:rPr>
          <w:rFonts w:ascii="Calibri" w:hAnsi="Calibri" w:cs="Calibri"/>
        </w:rPr>
        <w:t xml:space="preserve"> ten (</w:t>
      </w:r>
      <w:r w:rsidR="00A63775" w:rsidRPr="0006047A">
        <w:rPr>
          <w:rFonts w:ascii="Calibri" w:hAnsi="Calibri" w:cs="Calibri"/>
        </w:rPr>
        <w:t>10</w:t>
      </w:r>
      <w:r w:rsidR="006E7A0A" w:rsidRPr="0006047A">
        <w:rPr>
          <w:rFonts w:ascii="Calibri" w:hAnsi="Calibri" w:cs="Calibri"/>
        </w:rPr>
        <w:t>) business</w:t>
      </w:r>
      <w:r w:rsidRPr="0006047A">
        <w:rPr>
          <w:rFonts w:ascii="Calibri" w:hAnsi="Calibri" w:cs="Calibri"/>
        </w:rPr>
        <w:t xml:space="preserve"> days of being told in writing about the breach, or</w:t>
      </w:r>
    </w:p>
    <w:p w14:paraId="2D6FAB66" w14:textId="77777777" w:rsidR="00053487" w:rsidRPr="0006047A" w:rsidRDefault="00053487" w:rsidP="00AC73FD">
      <w:pPr>
        <w:pStyle w:val="TCsbulletlist"/>
        <w:jc w:val="both"/>
        <w:rPr>
          <w:rFonts w:ascii="Calibri" w:hAnsi="Calibri" w:cs="Calibri"/>
        </w:rPr>
      </w:pPr>
      <w:r w:rsidRPr="0006047A">
        <w:rPr>
          <w:rFonts w:ascii="Calibri" w:hAnsi="Calibri" w:cs="Calibri"/>
        </w:rPr>
        <w:t>the breach cannot be fixed.</w:t>
      </w:r>
    </w:p>
    <w:p w14:paraId="300F3635" w14:textId="37CE4A08" w:rsidR="00053487" w:rsidRPr="0006047A" w:rsidRDefault="00053487" w:rsidP="00AC73FD">
      <w:pPr>
        <w:pStyle w:val="TCsbodytext"/>
        <w:jc w:val="both"/>
        <w:rPr>
          <w:rFonts w:ascii="Calibri" w:hAnsi="Calibri" w:cs="Calibri"/>
        </w:rPr>
      </w:pPr>
      <w:r w:rsidRPr="0006047A">
        <w:rPr>
          <w:rFonts w:ascii="Calibri" w:hAnsi="Calibri" w:cs="Calibri"/>
        </w:rPr>
        <w:t xml:space="preserve">You can end this agreement by writing to us </w:t>
      </w:r>
      <w:r w:rsidR="006E7A0A" w:rsidRPr="0006047A">
        <w:rPr>
          <w:rFonts w:ascii="Calibri" w:hAnsi="Calibri" w:cs="Calibri"/>
        </w:rPr>
        <w:t>seven (</w:t>
      </w:r>
      <w:r w:rsidR="00A63775" w:rsidRPr="0006047A">
        <w:rPr>
          <w:rFonts w:ascii="Calibri" w:hAnsi="Calibri" w:cs="Calibri"/>
        </w:rPr>
        <w:t>7</w:t>
      </w:r>
      <w:r w:rsidR="006E7A0A" w:rsidRPr="0006047A">
        <w:rPr>
          <w:rFonts w:ascii="Calibri" w:hAnsi="Calibri" w:cs="Calibri"/>
        </w:rPr>
        <w:t>)</w:t>
      </w:r>
      <w:r w:rsidRPr="0006047A">
        <w:rPr>
          <w:rFonts w:ascii="Calibri" w:hAnsi="Calibri" w:cs="Calibri"/>
        </w:rPr>
        <w:t xml:space="preserve"> days before you want it to end, and in line with clause 5(c). </w:t>
      </w:r>
    </w:p>
    <w:p w14:paraId="529F540A" w14:textId="77777777" w:rsidR="00053487" w:rsidRPr="0006047A" w:rsidRDefault="00053487" w:rsidP="00AC73FD">
      <w:pPr>
        <w:pStyle w:val="TCsbodytext"/>
        <w:jc w:val="both"/>
        <w:rPr>
          <w:rFonts w:ascii="Calibri" w:hAnsi="Calibri" w:cs="Calibri"/>
        </w:rPr>
      </w:pPr>
      <w:r w:rsidRPr="0006047A">
        <w:rPr>
          <w:rFonts w:ascii="Calibri" w:hAnsi="Calibri" w:cs="Calibri"/>
        </w:rPr>
        <w:t xml:space="preserve">You can only end this agreement if the interment site has not been used for a burial or to place ashes. </w:t>
      </w:r>
    </w:p>
    <w:p w14:paraId="4567D3BB" w14:textId="77777777" w:rsidR="00053487" w:rsidRPr="0006047A" w:rsidRDefault="00053487" w:rsidP="00AC73FD">
      <w:pPr>
        <w:pStyle w:val="TCsbodytext"/>
        <w:jc w:val="both"/>
        <w:rPr>
          <w:rFonts w:ascii="Calibri" w:hAnsi="Calibri" w:cs="Calibri"/>
        </w:rPr>
      </w:pPr>
      <w:r w:rsidRPr="0006047A">
        <w:rPr>
          <w:rFonts w:ascii="Calibri" w:hAnsi="Calibri" w:cs="Calibri"/>
        </w:rPr>
        <w:t>The agreement automatically ends when you have paid us all the fees you owe and either:</w:t>
      </w:r>
    </w:p>
    <w:p w14:paraId="3B328D71" w14:textId="77777777" w:rsidR="00053487" w:rsidRPr="0006047A" w:rsidRDefault="00053487" w:rsidP="00AC73FD">
      <w:pPr>
        <w:pStyle w:val="TCsbulletlist"/>
        <w:jc w:val="both"/>
        <w:rPr>
          <w:rFonts w:ascii="Calibri" w:hAnsi="Calibri" w:cs="Calibri"/>
        </w:rPr>
      </w:pPr>
      <w:r w:rsidRPr="0006047A">
        <w:rPr>
          <w:rFonts w:ascii="Calibri" w:hAnsi="Calibri" w:cs="Calibri"/>
        </w:rPr>
        <w:t xml:space="preserve">the burial or placement of ashes in the interment site has been completed, or </w:t>
      </w:r>
    </w:p>
    <w:p w14:paraId="1D690018" w14:textId="77777777" w:rsidR="00053487" w:rsidRPr="0006047A" w:rsidRDefault="00053487" w:rsidP="00AC73FD">
      <w:pPr>
        <w:pStyle w:val="TCsbulletlist"/>
        <w:jc w:val="both"/>
        <w:rPr>
          <w:rFonts w:ascii="Calibri" w:hAnsi="Calibri" w:cs="Calibri"/>
        </w:rPr>
      </w:pPr>
      <w:r w:rsidRPr="0006047A">
        <w:rPr>
          <w:rFonts w:ascii="Calibri" w:hAnsi="Calibri" w:cs="Calibri"/>
        </w:rPr>
        <w:t>we have cancelled your perpetual interment right, in line with section 52 of the CC Act.</w:t>
      </w:r>
    </w:p>
    <w:p w14:paraId="60355C9A" w14:textId="77777777" w:rsidR="00053487" w:rsidRPr="0006047A" w:rsidRDefault="00053487" w:rsidP="00AC73FD">
      <w:pPr>
        <w:pStyle w:val="TCsbodytext"/>
        <w:jc w:val="both"/>
        <w:rPr>
          <w:rFonts w:ascii="Calibri" w:hAnsi="Calibri" w:cs="Calibri"/>
        </w:rPr>
      </w:pPr>
      <w:r w:rsidRPr="0006047A">
        <w:rPr>
          <w:rFonts w:ascii="Calibri" w:hAnsi="Calibri" w:cs="Calibri"/>
        </w:rPr>
        <w:t>Some rights and duties that you and we have under this agreement continue after the agreement has ended. These include the rights and duties set out in:</w:t>
      </w:r>
    </w:p>
    <w:p w14:paraId="7A2E6F83" w14:textId="77777777" w:rsidR="00053487" w:rsidRPr="0006047A" w:rsidRDefault="00053487" w:rsidP="00AC73FD">
      <w:pPr>
        <w:pStyle w:val="TCsbulletlist"/>
        <w:jc w:val="both"/>
        <w:rPr>
          <w:rFonts w:ascii="Calibri" w:hAnsi="Calibri" w:cs="Calibri"/>
        </w:rPr>
      </w:pPr>
      <w:r w:rsidRPr="0006047A">
        <w:rPr>
          <w:rFonts w:ascii="Calibri" w:hAnsi="Calibri" w:cs="Calibri"/>
        </w:rPr>
        <w:t>clauses 1(c), 2(b), 2(d), 2(e), 2(g), 2(h), 2(</w:t>
      </w:r>
      <w:proofErr w:type="spellStart"/>
      <w:r w:rsidRPr="0006047A">
        <w:rPr>
          <w:rFonts w:ascii="Calibri" w:hAnsi="Calibri" w:cs="Calibri"/>
        </w:rPr>
        <w:t>i</w:t>
      </w:r>
      <w:proofErr w:type="spellEnd"/>
      <w:r w:rsidRPr="0006047A">
        <w:rPr>
          <w:rFonts w:ascii="Calibri" w:hAnsi="Calibri" w:cs="Calibri"/>
        </w:rPr>
        <w:t>), 4(c), 4(d), 5(f), 5(g), 7</w:t>
      </w:r>
    </w:p>
    <w:p w14:paraId="6278E02F" w14:textId="77777777" w:rsidR="00053487" w:rsidRPr="0006047A" w:rsidRDefault="00053487" w:rsidP="00AC73FD">
      <w:pPr>
        <w:pStyle w:val="TCsbulletlist"/>
        <w:jc w:val="both"/>
        <w:rPr>
          <w:rFonts w:ascii="Calibri" w:hAnsi="Calibri" w:cs="Calibri"/>
        </w:rPr>
      </w:pPr>
      <w:r w:rsidRPr="0006047A">
        <w:rPr>
          <w:rFonts w:ascii="Calibri" w:hAnsi="Calibri" w:cs="Calibri"/>
        </w:rPr>
        <w:t>clause 6 (for as long as legally required)</w:t>
      </w:r>
    </w:p>
    <w:p w14:paraId="523D64FB" w14:textId="77777777" w:rsidR="00053487" w:rsidRPr="0006047A" w:rsidRDefault="00053487" w:rsidP="00AC73FD">
      <w:pPr>
        <w:pStyle w:val="TCsbulletlist"/>
        <w:jc w:val="both"/>
        <w:rPr>
          <w:rFonts w:ascii="Calibri" w:hAnsi="Calibri" w:cs="Calibri"/>
        </w:rPr>
      </w:pPr>
      <w:r w:rsidRPr="0006047A">
        <w:rPr>
          <w:rFonts w:ascii="Calibri" w:hAnsi="Calibri" w:cs="Calibri"/>
        </w:rPr>
        <w:t>any other terms (including Contract details and Definitions) which are intended to continue after the agreement has ended.</w:t>
      </w:r>
    </w:p>
    <w:p w14:paraId="1857DF55" w14:textId="77777777" w:rsidR="00053487" w:rsidRPr="0006047A" w:rsidRDefault="00053487" w:rsidP="00AC73FD">
      <w:pPr>
        <w:pStyle w:val="TCsbodytext"/>
        <w:jc w:val="both"/>
        <w:rPr>
          <w:rStyle w:val="normaltextrun"/>
          <w:rFonts w:ascii="Calibri" w:hAnsi="Calibri" w:cs="Calibri"/>
        </w:rPr>
      </w:pPr>
      <w:r w:rsidRPr="0006047A">
        <w:rPr>
          <w:rStyle w:val="normaltextrun"/>
          <w:rFonts w:ascii="Calibri" w:hAnsi="Calibri" w:cs="Calibri"/>
        </w:rPr>
        <w:lastRenderedPageBreak/>
        <w:t xml:space="preserve">Where an exhumation has taken place in line with section 66 of the CC Act, the rights and duties set out in </w:t>
      </w:r>
      <w:r w:rsidRPr="0006047A">
        <w:rPr>
          <w:rFonts w:ascii="Calibri" w:hAnsi="Calibri" w:cs="Calibri"/>
        </w:rPr>
        <w:t>clauses 2(b), 2(d), 2(e), 2(g), 2(h), 2(</w:t>
      </w:r>
      <w:proofErr w:type="spellStart"/>
      <w:r w:rsidRPr="0006047A">
        <w:rPr>
          <w:rFonts w:ascii="Calibri" w:hAnsi="Calibri" w:cs="Calibri"/>
        </w:rPr>
        <w:t>i</w:t>
      </w:r>
      <w:proofErr w:type="spellEnd"/>
      <w:r w:rsidRPr="0006047A">
        <w:rPr>
          <w:rFonts w:ascii="Calibri" w:hAnsi="Calibri" w:cs="Calibri"/>
        </w:rPr>
        <w:t xml:space="preserve">), 4(c), 4(d), 7 </w:t>
      </w:r>
      <w:r w:rsidRPr="0006047A">
        <w:rPr>
          <w:rStyle w:val="normaltextrun"/>
          <w:rFonts w:ascii="Calibri" w:hAnsi="Calibri" w:cs="Calibri"/>
        </w:rPr>
        <w:t>that you and we have under this agreement will no longer continue.</w:t>
      </w:r>
    </w:p>
    <w:p w14:paraId="25FD44A5" w14:textId="6B0300B6" w:rsidR="00AC73FD" w:rsidRPr="0006047A" w:rsidRDefault="00053487" w:rsidP="00484374">
      <w:pPr>
        <w:pStyle w:val="TCsbodytext"/>
        <w:numPr>
          <w:ilvl w:val="0"/>
          <w:numId w:val="0"/>
        </w:numPr>
        <w:ind w:left="851"/>
        <w:jc w:val="both"/>
        <w:rPr>
          <w:rStyle w:val="normaltextrun"/>
          <w:rFonts w:ascii="Calibri" w:hAnsi="Calibri" w:cs="Calibri"/>
          <w:b/>
          <w:bCs/>
          <w:sz w:val="23"/>
          <w:szCs w:val="23"/>
        </w:rPr>
      </w:pPr>
      <w:r w:rsidRPr="0006047A">
        <w:rPr>
          <w:rStyle w:val="normaltextrun"/>
          <w:rFonts w:ascii="Calibri" w:eastAsia="Public Sans Light" w:hAnsi="Calibri" w:cs="Calibri"/>
        </w:rPr>
        <w:t xml:space="preserve">If any part of the agreement cannot be enforced in court, then that part will be treated separately but the rest of the contract stands. </w:t>
      </w:r>
    </w:p>
    <w:p w14:paraId="17AA7AF5" w14:textId="75E7FF63" w:rsidR="00053487" w:rsidRPr="0006047A" w:rsidRDefault="00492A99" w:rsidP="00AC73FD">
      <w:pPr>
        <w:pStyle w:val="Heading1"/>
        <w:jc w:val="both"/>
        <w:rPr>
          <w:rFonts w:ascii="Calibri" w:hAnsi="Calibri" w:cs="Calibri"/>
        </w:rPr>
      </w:pPr>
      <w:r w:rsidRPr="0006047A">
        <w:rPr>
          <w:rFonts w:ascii="Calibri" w:hAnsi="Calibri" w:cs="Calibri"/>
        </w:rPr>
        <w:t>A.</w:t>
      </w:r>
      <w:r w:rsidR="00F717B6" w:rsidRPr="0006047A">
        <w:rPr>
          <w:rFonts w:ascii="Calibri" w:hAnsi="Calibri" w:cs="Calibri"/>
        </w:rPr>
        <w:t>6</w:t>
      </w:r>
      <w:r w:rsidRPr="0006047A">
        <w:rPr>
          <w:rFonts w:ascii="Calibri" w:hAnsi="Calibri" w:cs="Calibri"/>
        </w:rPr>
        <w:t xml:space="preserve"> </w:t>
      </w:r>
      <w:r w:rsidR="00053487" w:rsidRPr="0006047A">
        <w:rPr>
          <w:rFonts w:ascii="Calibri" w:hAnsi="Calibri" w:cs="Calibri"/>
        </w:rPr>
        <w:t>Personal information</w:t>
      </w:r>
    </w:p>
    <w:p w14:paraId="023BC9AC" w14:textId="77777777" w:rsidR="00053487" w:rsidRPr="0006047A" w:rsidRDefault="00053487" w:rsidP="00546469">
      <w:pPr>
        <w:pStyle w:val="TCsbodytext"/>
        <w:numPr>
          <w:ilvl w:val="1"/>
          <w:numId w:val="22"/>
        </w:numPr>
        <w:ind w:left="851" w:hanging="425"/>
        <w:jc w:val="both"/>
        <w:rPr>
          <w:rFonts w:ascii="Calibri" w:hAnsi="Calibri" w:cs="Calibri"/>
        </w:rPr>
      </w:pPr>
      <w:r w:rsidRPr="0006047A">
        <w:rPr>
          <w:rFonts w:ascii="Calibri" w:hAnsi="Calibri" w:cs="Calibri"/>
        </w:rPr>
        <w:t xml:space="preserve">You agree that we need to collect and store personal information in line with this agreement, the CC Act and privacy legislation. We will use this personal information to provide the rights, goods and services this agreement covers. </w:t>
      </w:r>
    </w:p>
    <w:p w14:paraId="4AB47598" w14:textId="77777777" w:rsidR="00053487" w:rsidRPr="0006047A" w:rsidRDefault="00053487" w:rsidP="00AC73FD">
      <w:pPr>
        <w:pStyle w:val="TCsbodytext"/>
        <w:jc w:val="both"/>
        <w:rPr>
          <w:rFonts w:ascii="Calibri" w:hAnsi="Calibri" w:cs="Calibri"/>
        </w:rPr>
      </w:pPr>
      <w:r w:rsidRPr="0006047A">
        <w:rPr>
          <w:rFonts w:ascii="Calibri" w:hAnsi="Calibri" w:cs="Calibri"/>
        </w:rPr>
        <w:t>We must manage personal information in line with our privacy policy and privacy legislation. We may need to share it with other regulatory authorities, if the law requires us to do so. </w:t>
      </w:r>
    </w:p>
    <w:p w14:paraId="08102536" w14:textId="77777777" w:rsidR="00053487" w:rsidRPr="0006047A" w:rsidRDefault="00053487" w:rsidP="00AC73FD">
      <w:pPr>
        <w:pStyle w:val="TCsbodytext"/>
        <w:jc w:val="both"/>
        <w:rPr>
          <w:rFonts w:ascii="Calibri" w:hAnsi="Calibri" w:cs="Calibri"/>
        </w:rPr>
      </w:pPr>
      <w:r w:rsidRPr="0006047A">
        <w:rPr>
          <w:rFonts w:ascii="Calibri" w:hAnsi="Calibri" w:cs="Calibri"/>
        </w:rPr>
        <w:t xml:space="preserve">You must not give us other people’s personal information unless they agree that we can have it and use it. </w:t>
      </w:r>
    </w:p>
    <w:p w14:paraId="6E703CB1" w14:textId="6F2FE980" w:rsidR="00053487" w:rsidRPr="0006047A" w:rsidRDefault="00053487" w:rsidP="00AC73FD">
      <w:pPr>
        <w:pStyle w:val="TCsbodytext"/>
        <w:jc w:val="both"/>
        <w:rPr>
          <w:rFonts w:ascii="Calibri" w:hAnsi="Calibri" w:cs="Calibri"/>
        </w:rPr>
      </w:pPr>
      <w:r w:rsidRPr="0006047A">
        <w:rPr>
          <w:rFonts w:ascii="Calibri" w:hAnsi="Calibri" w:cs="Calibri"/>
        </w:rPr>
        <w:t xml:space="preserve">You must make sure that we have correct and up-to-date details (including contact details) for you and any next of kin or secondary contact which is necessary for us to provide the rights, goods and services this agreement covers. Please contact </w:t>
      </w:r>
      <w:r w:rsidR="00B8298E" w:rsidRPr="0006047A">
        <w:rPr>
          <w:rFonts w:ascii="Calibri" w:hAnsi="Calibri" w:cs="Calibri"/>
        </w:rPr>
        <w:t>Uralla Shire Council by</w:t>
      </w:r>
      <w:r w:rsidR="00A05ADE" w:rsidRPr="0006047A">
        <w:rPr>
          <w:rFonts w:ascii="Calibri" w:hAnsi="Calibri" w:cs="Calibri"/>
        </w:rPr>
        <w:t xml:space="preserve"> emailing </w:t>
      </w:r>
      <w:hyperlink r:id="rId16" w:history="1">
        <w:r w:rsidR="00A05ADE" w:rsidRPr="0006047A">
          <w:rPr>
            <w:rStyle w:val="Hyperlink"/>
            <w:rFonts w:ascii="Calibri" w:hAnsi="Calibri" w:cs="Calibri"/>
            <w:u w:val="none"/>
          </w:rPr>
          <w:t>council@uralla.nsw.gov.au</w:t>
        </w:r>
      </w:hyperlink>
      <w:r w:rsidR="00A05ADE" w:rsidRPr="0006047A">
        <w:rPr>
          <w:rFonts w:ascii="Calibri" w:hAnsi="Calibri" w:cs="Calibri"/>
        </w:rPr>
        <w:t xml:space="preserve"> or by  </w:t>
      </w:r>
      <w:r w:rsidR="00B8298E" w:rsidRPr="0006047A">
        <w:rPr>
          <w:rFonts w:ascii="Calibri" w:hAnsi="Calibri" w:cs="Calibri"/>
        </w:rPr>
        <w:t xml:space="preserve">calling 02 67788 6300 </w:t>
      </w:r>
      <w:r w:rsidRPr="0006047A">
        <w:rPr>
          <w:rFonts w:ascii="Calibri" w:hAnsi="Calibri" w:cs="Calibri"/>
        </w:rPr>
        <w:t xml:space="preserve">if you wish to check, update or correct any of the personal information that you give us. </w:t>
      </w:r>
    </w:p>
    <w:p w14:paraId="62D5355B" w14:textId="77777777" w:rsidR="00053487" w:rsidRPr="0006047A" w:rsidRDefault="00053487" w:rsidP="00AC73FD">
      <w:pPr>
        <w:pStyle w:val="TCsbodytext"/>
        <w:jc w:val="both"/>
        <w:rPr>
          <w:rFonts w:ascii="Calibri" w:hAnsi="Calibri" w:cs="Calibri"/>
        </w:rPr>
      </w:pPr>
      <w:r w:rsidRPr="0006047A">
        <w:rPr>
          <w:rFonts w:ascii="Calibri" w:hAnsi="Calibri" w:cs="Calibri"/>
        </w:rPr>
        <w:t>We will write to you when we need to tell you something, and we will use the contact details set out in the contract, or the updated contact details you have given us.   </w:t>
      </w:r>
    </w:p>
    <w:p w14:paraId="286CC2FF" w14:textId="3191F60B" w:rsidR="00053487" w:rsidRPr="0006047A" w:rsidRDefault="00492A99" w:rsidP="00AC73FD">
      <w:pPr>
        <w:pStyle w:val="Heading1"/>
        <w:jc w:val="both"/>
        <w:rPr>
          <w:rFonts w:ascii="Calibri" w:eastAsia="Public Sans Light" w:hAnsi="Calibri" w:cs="Calibri"/>
          <w:color w:val="002664" w:themeColor="background2"/>
        </w:rPr>
      </w:pPr>
      <w:r w:rsidRPr="0006047A">
        <w:rPr>
          <w:rFonts w:ascii="Calibri" w:hAnsi="Calibri" w:cs="Calibri"/>
          <w:color w:val="002664" w:themeColor="background2"/>
        </w:rPr>
        <w:t>A.</w:t>
      </w:r>
      <w:r w:rsidR="00F717B6" w:rsidRPr="0006047A">
        <w:rPr>
          <w:rFonts w:ascii="Calibri" w:hAnsi="Calibri" w:cs="Calibri"/>
          <w:color w:val="002664" w:themeColor="background2"/>
        </w:rPr>
        <w:t>7</w:t>
      </w:r>
      <w:r w:rsidRPr="0006047A">
        <w:rPr>
          <w:rFonts w:ascii="Calibri" w:hAnsi="Calibri" w:cs="Calibri"/>
          <w:color w:val="002664" w:themeColor="background2"/>
        </w:rPr>
        <w:t xml:space="preserve"> </w:t>
      </w:r>
      <w:r w:rsidR="00053487" w:rsidRPr="0006047A">
        <w:rPr>
          <w:rFonts w:ascii="Calibri" w:hAnsi="Calibri" w:cs="Calibri"/>
          <w:color w:val="002664" w:themeColor="background2"/>
        </w:rPr>
        <w:t>Consumer protections, disputes and complaints</w:t>
      </w:r>
    </w:p>
    <w:p w14:paraId="6F81696E" w14:textId="77777777" w:rsidR="00053487" w:rsidRPr="0006047A" w:rsidRDefault="00053487" w:rsidP="00546469">
      <w:pPr>
        <w:pStyle w:val="TCsbodytext"/>
        <w:numPr>
          <w:ilvl w:val="1"/>
          <w:numId w:val="24"/>
        </w:numPr>
        <w:ind w:left="851" w:hanging="425"/>
        <w:jc w:val="both"/>
        <w:rPr>
          <w:rFonts w:ascii="Calibri" w:hAnsi="Calibri" w:cs="Calibri"/>
        </w:rPr>
      </w:pPr>
      <w:r w:rsidRPr="0006047A">
        <w:rPr>
          <w:rFonts w:ascii="Calibri" w:hAnsi="Calibri" w:cs="Calibri"/>
        </w:rPr>
        <w:t>We will follow all relevant laws when we provide you with the rights, goods and services included in this agreement. This includes complying with Australian Consumer Law, privacy laws, work health and safety law, the CC Act, and public health laws. </w:t>
      </w:r>
    </w:p>
    <w:p w14:paraId="52B69506" w14:textId="1900A563" w:rsidR="00053487" w:rsidRPr="0006047A" w:rsidRDefault="00053487" w:rsidP="00680CA0">
      <w:pPr>
        <w:pStyle w:val="TCsbodytext"/>
        <w:jc w:val="both"/>
        <w:rPr>
          <w:rFonts w:ascii="Calibri" w:hAnsi="Calibri" w:cs="Calibri"/>
        </w:rPr>
      </w:pPr>
      <w:r w:rsidRPr="0006047A">
        <w:rPr>
          <w:rFonts w:ascii="Calibri" w:hAnsi="Calibri" w:cs="Calibri"/>
        </w:rPr>
        <w:t xml:space="preserve">Nothing in the contract changes or limits your legal rights as a consumer. Find out more about these rights at </w:t>
      </w:r>
      <w:hyperlink r:id="rId17">
        <w:r w:rsidRPr="0006047A">
          <w:rPr>
            <w:rStyle w:val="Hyperlink"/>
            <w:rFonts w:ascii="Calibri" w:hAnsi="Calibri" w:cs="Calibri"/>
          </w:rPr>
          <w:t>https://www.accc.gov.au/consumers/buying-products-and-services</w:t>
        </w:r>
      </w:hyperlink>
      <w:r w:rsidRPr="0006047A">
        <w:rPr>
          <w:rFonts w:ascii="Calibri" w:hAnsi="Calibri" w:cs="Calibri"/>
        </w:rPr>
        <w:t>. </w:t>
      </w:r>
    </w:p>
    <w:p w14:paraId="417FEEF5" w14:textId="14C66676" w:rsidR="00053487" w:rsidRPr="0006047A" w:rsidRDefault="00053487" w:rsidP="00E614D4">
      <w:pPr>
        <w:pStyle w:val="TCsbodytext"/>
        <w:jc w:val="both"/>
        <w:rPr>
          <w:rFonts w:ascii="Calibri" w:hAnsi="Calibri" w:cs="Calibri"/>
        </w:rPr>
      </w:pPr>
      <w:r w:rsidRPr="0006047A">
        <w:rPr>
          <w:rFonts w:ascii="Calibri" w:hAnsi="Calibri" w:cs="Calibri"/>
        </w:rPr>
        <w:t xml:space="preserve">We and you agree to follow our dispute resolution process if there is a disagreement about anything in this agreement. You can find and access our complaints and dispute resolution process at </w:t>
      </w:r>
      <w:hyperlink r:id="rId18" w:history="1">
        <w:r w:rsidR="004B49DE" w:rsidRPr="0006047A">
          <w:rPr>
            <w:rStyle w:val="Hyperlink"/>
            <w:rFonts w:ascii="Calibri" w:hAnsi="Calibri" w:cs="Calibri"/>
          </w:rPr>
          <w:t>https://www.uralla.nsw.gov.au/Council-Services/Contac</w:t>
        </w:r>
        <w:r w:rsidR="004B49DE" w:rsidRPr="0006047A">
          <w:rPr>
            <w:rStyle w:val="Hyperlink"/>
            <w:rFonts w:ascii="Calibri" w:hAnsi="Calibri" w:cs="Calibri"/>
          </w:rPr>
          <w:t>t</w:t>
        </w:r>
        <w:r w:rsidR="004B49DE" w:rsidRPr="0006047A">
          <w:rPr>
            <w:rStyle w:val="Hyperlink"/>
            <w:rFonts w:ascii="Calibri" w:hAnsi="Calibri" w:cs="Calibri"/>
          </w:rPr>
          <w:t>-Council</w:t>
        </w:r>
      </w:hyperlink>
      <w:r w:rsidR="004B49DE" w:rsidRPr="0006047A">
        <w:rPr>
          <w:rFonts w:ascii="Calibri" w:hAnsi="Calibri" w:cs="Calibri"/>
        </w:rPr>
        <w:t>.</w:t>
      </w:r>
    </w:p>
    <w:p w14:paraId="63FEF66F" w14:textId="77777777" w:rsidR="00053487" w:rsidRPr="0006047A" w:rsidRDefault="00053487" w:rsidP="00AC73FD">
      <w:pPr>
        <w:pStyle w:val="TCsbodytext"/>
        <w:jc w:val="both"/>
        <w:rPr>
          <w:rFonts w:ascii="Calibri" w:hAnsi="Calibri" w:cs="Calibri"/>
        </w:rPr>
      </w:pPr>
      <w:r w:rsidRPr="0006047A">
        <w:rPr>
          <w:rFonts w:ascii="Calibri" w:hAnsi="Calibri" w:cs="Calibri"/>
        </w:rPr>
        <w:t>Our dispute resolution process is consistent with the CC Act, and gives us the power to decide who holds the perpetual interment right for a particular site (on application), based on the CC Act.</w:t>
      </w:r>
    </w:p>
    <w:p w14:paraId="6E94284F" w14:textId="3F3F1CA9" w:rsidR="00B361B3" w:rsidRPr="0006047A" w:rsidRDefault="00053487" w:rsidP="00EB14BE">
      <w:pPr>
        <w:pStyle w:val="TCsbodytext"/>
        <w:jc w:val="both"/>
        <w:rPr>
          <w:rFonts w:ascii="Calibri" w:hAnsi="Calibri" w:cs="Calibri"/>
        </w:rPr>
      </w:pPr>
      <w:r w:rsidRPr="0006047A">
        <w:rPr>
          <w:rFonts w:ascii="Calibri" w:hAnsi="Calibri" w:cs="Calibri"/>
        </w:rPr>
        <w:t>To give us your feedback or to complain, please</w:t>
      </w:r>
      <w:r w:rsidR="00B361B3" w:rsidRPr="0006047A">
        <w:rPr>
          <w:rFonts w:ascii="Calibri" w:hAnsi="Calibri" w:cs="Calibri"/>
        </w:rPr>
        <w:t xml:space="preserve"> </w:t>
      </w:r>
      <w:r w:rsidRPr="0006047A">
        <w:rPr>
          <w:rFonts w:ascii="Calibri" w:hAnsi="Calibri" w:cs="Calibri"/>
        </w:rPr>
        <w:t xml:space="preserve">contact </w:t>
      </w:r>
      <w:r w:rsidR="00410A27" w:rsidRPr="0006047A">
        <w:rPr>
          <w:rFonts w:ascii="Calibri" w:hAnsi="Calibri" w:cs="Calibri"/>
        </w:rPr>
        <w:t>Uralla Shire Council</w:t>
      </w:r>
      <w:r w:rsidR="00B361B3" w:rsidRPr="0006047A">
        <w:rPr>
          <w:rFonts w:ascii="Calibri" w:hAnsi="Calibri" w:cs="Calibri"/>
        </w:rPr>
        <w:t xml:space="preserve"> </w:t>
      </w:r>
      <w:r w:rsidR="00410A27" w:rsidRPr="0006047A">
        <w:rPr>
          <w:rFonts w:ascii="Calibri" w:hAnsi="Calibri" w:cs="Calibri"/>
        </w:rPr>
        <w:t>by email</w:t>
      </w:r>
      <w:r w:rsidR="000B2069" w:rsidRPr="0006047A">
        <w:rPr>
          <w:rFonts w:ascii="Calibri" w:hAnsi="Calibri" w:cs="Calibri"/>
        </w:rPr>
        <w:t>ing</w:t>
      </w:r>
      <w:r w:rsidR="00410A27" w:rsidRPr="0006047A">
        <w:rPr>
          <w:rFonts w:ascii="Calibri" w:hAnsi="Calibri" w:cs="Calibri"/>
        </w:rPr>
        <w:t xml:space="preserve"> </w:t>
      </w:r>
      <w:hyperlink r:id="rId19" w:history="1">
        <w:r w:rsidR="00410A27" w:rsidRPr="0006047A">
          <w:rPr>
            <w:rStyle w:val="Hyperlink"/>
            <w:rFonts w:ascii="Calibri" w:hAnsi="Calibri" w:cs="Calibri"/>
          </w:rPr>
          <w:t>council@uralla.nsw.gov.au</w:t>
        </w:r>
      </w:hyperlink>
      <w:r w:rsidR="00B361B3" w:rsidRPr="0006047A">
        <w:rPr>
          <w:rFonts w:ascii="Calibri" w:hAnsi="Calibri" w:cs="Calibri"/>
        </w:rPr>
        <w:t xml:space="preserve"> or by calling our Customer Service Centre on (02) 6778 6300.</w:t>
      </w:r>
    </w:p>
    <w:p w14:paraId="1E09CE6A" w14:textId="4CCCF9B3" w:rsidR="00053487" w:rsidRPr="0006047A" w:rsidRDefault="00053487" w:rsidP="00EB14BE">
      <w:pPr>
        <w:pStyle w:val="TCsbodytext"/>
        <w:jc w:val="both"/>
        <w:rPr>
          <w:rFonts w:ascii="Calibri" w:hAnsi="Calibri" w:cs="Calibri"/>
        </w:rPr>
      </w:pPr>
      <w:r w:rsidRPr="0006047A">
        <w:rPr>
          <w:rFonts w:ascii="Calibri" w:hAnsi="Calibri" w:cs="Calibri"/>
        </w:rPr>
        <w:t xml:space="preserve">If you are not satisfied with how we deal with your complaint, our dispute resolution process shows you who to contact next. In addition, you can also contact the government authority that regulates us: Cemeteries &amp; Crematoria NSW. Visit </w:t>
      </w:r>
      <w:hyperlink r:id="rId20">
        <w:r w:rsidRPr="0006047A">
          <w:rPr>
            <w:rStyle w:val="Hyperlink"/>
            <w:rFonts w:ascii="Calibri" w:hAnsi="Calibri" w:cs="Calibri"/>
          </w:rPr>
          <w:t>https://www.cemeteries.nsw.gov.au/complaints-and-enquiries/complaints</w:t>
        </w:r>
      </w:hyperlink>
      <w:r w:rsidR="00E11F0F" w:rsidRPr="0006047A">
        <w:rPr>
          <w:rStyle w:val="Hyperlink"/>
          <w:rFonts w:ascii="Calibri" w:hAnsi="Calibri" w:cs="Calibri"/>
        </w:rPr>
        <w:t>.</w:t>
      </w:r>
      <w:r w:rsidRPr="0006047A">
        <w:rPr>
          <w:rFonts w:ascii="Calibri" w:hAnsi="Calibri" w:cs="Calibri"/>
        </w:rPr>
        <w:t xml:space="preserve"> </w:t>
      </w:r>
    </w:p>
    <w:p w14:paraId="79408169" w14:textId="77777777" w:rsidR="00053487" w:rsidRPr="0006047A" w:rsidRDefault="00053487" w:rsidP="00AC73FD">
      <w:pPr>
        <w:pStyle w:val="TCsbodytext"/>
        <w:jc w:val="both"/>
        <w:rPr>
          <w:rFonts w:ascii="Calibri" w:hAnsi="Calibri" w:cs="Calibri"/>
        </w:rPr>
      </w:pPr>
      <w:r w:rsidRPr="0006047A">
        <w:rPr>
          <w:rFonts w:ascii="Calibri" w:hAnsi="Calibri" w:cs="Calibri"/>
        </w:rPr>
        <w:t>The laws of New South Wales govern this agreement. If you or we are unhappy with the dispute resolution outcome and the complaint is taken to court, you or we will use a New South Wales court.</w:t>
      </w:r>
    </w:p>
    <w:p w14:paraId="192F3076" w14:textId="1D6BC0CF" w:rsidR="00FF1F99" w:rsidRPr="0006047A" w:rsidRDefault="00FF1F99" w:rsidP="00077692">
      <w:pPr>
        <w:pStyle w:val="Title"/>
        <w:spacing w:before="120" w:line="288" w:lineRule="auto"/>
        <w:rPr>
          <w:rFonts w:ascii="Calibri" w:hAnsi="Calibri" w:cs="Calibri"/>
        </w:rPr>
      </w:pPr>
      <w:r w:rsidRPr="0006047A">
        <w:rPr>
          <w:rFonts w:ascii="Calibri" w:hAnsi="Calibri" w:cs="Calibri"/>
        </w:rPr>
        <w:lastRenderedPageBreak/>
        <w:t>Annexure B : Price Breakdown</w:t>
      </w:r>
    </w:p>
    <w:p w14:paraId="6E716E96" w14:textId="77777777" w:rsidR="00093C88" w:rsidRPr="0006047A" w:rsidRDefault="00093C88" w:rsidP="003A24A3">
      <w:pPr>
        <w:spacing w:before="0" w:after="0" w:line="240" w:lineRule="auto"/>
        <w:rPr>
          <w:rFonts w:ascii="Calibri" w:hAnsi="Calibri" w:cs="Calibri"/>
          <w:b/>
          <w:bCs/>
          <w:sz w:val="24"/>
          <w:szCs w:val="24"/>
        </w:rPr>
      </w:pPr>
    </w:p>
    <w:p w14:paraId="3735B842" w14:textId="1103380F" w:rsidR="003A24A3" w:rsidRPr="0006047A" w:rsidRDefault="00093C88" w:rsidP="003A24A3">
      <w:pPr>
        <w:spacing w:before="0" w:after="0" w:line="240" w:lineRule="auto"/>
        <w:rPr>
          <w:rFonts w:ascii="Calibri" w:hAnsi="Calibri" w:cs="Calibri"/>
          <w:b/>
          <w:bCs/>
          <w:sz w:val="24"/>
          <w:szCs w:val="24"/>
        </w:rPr>
      </w:pPr>
      <w:r w:rsidRPr="0006047A">
        <w:rPr>
          <w:rFonts w:ascii="Calibri" w:hAnsi="Calibri" w:cs="Calibri"/>
          <w:b/>
          <w:bCs/>
          <w:sz w:val="24"/>
          <w:szCs w:val="24"/>
        </w:rPr>
        <w:t xml:space="preserve">Uralla </w:t>
      </w:r>
      <w:r w:rsidR="00A730B5" w:rsidRPr="0006047A">
        <w:rPr>
          <w:rFonts w:ascii="Calibri" w:hAnsi="Calibri" w:cs="Calibri"/>
          <w:b/>
          <w:bCs/>
          <w:sz w:val="24"/>
          <w:szCs w:val="24"/>
        </w:rPr>
        <w:t xml:space="preserve">and Bundarra </w:t>
      </w:r>
      <w:r w:rsidRPr="0006047A">
        <w:rPr>
          <w:rFonts w:ascii="Calibri" w:hAnsi="Calibri" w:cs="Calibri"/>
          <w:b/>
          <w:bCs/>
          <w:sz w:val="24"/>
          <w:szCs w:val="24"/>
        </w:rPr>
        <w:t>Cemeteries</w:t>
      </w:r>
    </w:p>
    <w:p w14:paraId="24DA9169" w14:textId="77777777" w:rsidR="00093C88" w:rsidRPr="0006047A" w:rsidRDefault="00093C88" w:rsidP="003A24A3">
      <w:pPr>
        <w:spacing w:before="0" w:after="0" w:line="240" w:lineRule="auto"/>
        <w:rPr>
          <w:rFonts w:ascii="Calibri" w:hAnsi="Calibri" w:cs="Calibri"/>
        </w:rPr>
      </w:pPr>
    </w:p>
    <w:tbl>
      <w:tblPr>
        <w:tblStyle w:val="TableGrid"/>
        <w:tblW w:w="0" w:type="auto"/>
        <w:tblLook w:val="04A0" w:firstRow="1" w:lastRow="0" w:firstColumn="1" w:lastColumn="0" w:noHBand="0" w:noVBand="1"/>
      </w:tblPr>
      <w:tblGrid>
        <w:gridCol w:w="8926"/>
        <w:gridCol w:w="1128"/>
      </w:tblGrid>
      <w:tr w:rsidR="00093C88" w:rsidRPr="0006047A" w14:paraId="6392AA1C" w14:textId="77777777" w:rsidTr="00FF2496">
        <w:tc>
          <w:tcPr>
            <w:tcW w:w="8926" w:type="dxa"/>
            <w:shd w:val="clear" w:color="auto" w:fill="E8F8FF" w:themeFill="accent4" w:themeFillTint="33"/>
          </w:tcPr>
          <w:p w14:paraId="5A02BFC1" w14:textId="5650EB00" w:rsidR="00093C88" w:rsidRPr="0006047A" w:rsidRDefault="00093C88" w:rsidP="00093C88">
            <w:pPr>
              <w:spacing w:beforeLines="50" w:afterLines="50" w:line="240" w:lineRule="auto"/>
              <w:ind w:firstLine="142"/>
              <w:rPr>
                <w:rFonts w:ascii="Calibri" w:hAnsi="Calibri" w:cs="Calibri"/>
                <w:b/>
                <w:bCs/>
                <w:sz w:val="22"/>
              </w:rPr>
            </w:pPr>
            <w:r w:rsidRPr="0006047A">
              <w:rPr>
                <w:rFonts w:ascii="Calibri" w:hAnsi="Calibri" w:cs="Calibri"/>
                <w:b/>
                <w:bCs/>
                <w:sz w:val="22"/>
              </w:rPr>
              <w:t>Niche Wall and Niche Garden</w:t>
            </w:r>
          </w:p>
        </w:tc>
        <w:tc>
          <w:tcPr>
            <w:tcW w:w="1128" w:type="dxa"/>
            <w:shd w:val="clear" w:color="auto" w:fill="E8F8FF" w:themeFill="accent4" w:themeFillTint="33"/>
          </w:tcPr>
          <w:p w14:paraId="36833B9C" w14:textId="77777777" w:rsidR="00093C88" w:rsidRPr="0006047A" w:rsidRDefault="00093C88" w:rsidP="00093C88">
            <w:pPr>
              <w:spacing w:beforeLines="50" w:afterLines="50" w:line="240" w:lineRule="auto"/>
              <w:ind w:right="128" w:firstLine="142"/>
              <w:jc w:val="right"/>
              <w:rPr>
                <w:rFonts w:ascii="Calibri" w:hAnsi="Calibri" w:cs="Calibri"/>
              </w:rPr>
            </w:pPr>
          </w:p>
        </w:tc>
      </w:tr>
      <w:tr w:rsidR="00093C88" w:rsidRPr="0006047A" w14:paraId="5F7F3D27" w14:textId="77777777" w:rsidTr="00FF2496">
        <w:trPr>
          <w:trHeight w:val="283"/>
        </w:trPr>
        <w:tc>
          <w:tcPr>
            <w:tcW w:w="8926" w:type="dxa"/>
          </w:tcPr>
          <w:p w14:paraId="549D4AD4" w14:textId="42F37F18" w:rsidR="00093C88" w:rsidRPr="0006047A" w:rsidRDefault="00A104D7" w:rsidP="00A104D7">
            <w:pPr>
              <w:spacing w:before="0" w:after="0" w:line="240" w:lineRule="auto"/>
              <w:ind w:firstLine="142"/>
              <w:rPr>
                <w:rFonts w:ascii="Calibri" w:hAnsi="Calibri" w:cs="Calibri"/>
                <w:szCs w:val="20"/>
              </w:rPr>
            </w:pPr>
            <w:r w:rsidRPr="0006047A">
              <w:rPr>
                <w:rFonts w:ascii="Calibri" w:hAnsi="Calibri" w:cs="Calibri"/>
                <w:szCs w:val="20"/>
              </w:rPr>
              <w:t xml:space="preserve">Purchase of </w:t>
            </w:r>
            <w:r w:rsidR="00E60A1C" w:rsidRPr="0006047A">
              <w:rPr>
                <w:rFonts w:ascii="Calibri" w:hAnsi="Calibri" w:cs="Calibri"/>
                <w:szCs w:val="20"/>
              </w:rPr>
              <w:t>n</w:t>
            </w:r>
            <w:r w:rsidRPr="0006047A">
              <w:rPr>
                <w:rFonts w:ascii="Calibri" w:hAnsi="Calibri" w:cs="Calibri"/>
                <w:szCs w:val="20"/>
              </w:rPr>
              <w:t xml:space="preserve">iche in </w:t>
            </w:r>
            <w:r w:rsidR="00E60A1C" w:rsidRPr="0006047A">
              <w:rPr>
                <w:rFonts w:ascii="Calibri" w:hAnsi="Calibri" w:cs="Calibri"/>
                <w:szCs w:val="20"/>
              </w:rPr>
              <w:t>w</w:t>
            </w:r>
            <w:r w:rsidRPr="0006047A">
              <w:rPr>
                <w:rFonts w:ascii="Calibri" w:hAnsi="Calibri" w:cs="Calibri"/>
                <w:szCs w:val="20"/>
              </w:rPr>
              <w:t xml:space="preserve">all and </w:t>
            </w:r>
            <w:r w:rsidR="00E60A1C" w:rsidRPr="0006047A">
              <w:rPr>
                <w:rFonts w:ascii="Calibri" w:hAnsi="Calibri" w:cs="Calibri"/>
                <w:szCs w:val="20"/>
              </w:rPr>
              <w:t>i</w:t>
            </w:r>
            <w:r w:rsidRPr="0006047A">
              <w:rPr>
                <w:rFonts w:ascii="Calibri" w:hAnsi="Calibri" w:cs="Calibri"/>
                <w:szCs w:val="20"/>
              </w:rPr>
              <w:t xml:space="preserve">nterment </w:t>
            </w:r>
            <w:r w:rsidR="00E60A1C" w:rsidRPr="0006047A">
              <w:rPr>
                <w:rFonts w:ascii="Calibri" w:hAnsi="Calibri" w:cs="Calibri"/>
                <w:szCs w:val="20"/>
              </w:rPr>
              <w:t>o</w:t>
            </w:r>
            <w:r w:rsidRPr="0006047A">
              <w:rPr>
                <w:rFonts w:ascii="Calibri" w:hAnsi="Calibri" w:cs="Calibri"/>
                <w:szCs w:val="20"/>
              </w:rPr>
              <w:t xml:space="preserve">f </w:t>
            </w:r>
            <w:r w:rsidR="00E60A1C" w:rsidRPr="0006047A">
              <w:rPr>
                <w:rFonts w:ascii="Calibri" w:hAnsi="Calibri" w:cs="Calibri"/>
                <w:szCs w:val="20"/>
              </w:rPr>
              <w:t>a</w:t>
            </w:r>
            <w:r w:rsidRPr="0006047A">
              <w:rPr>
                <w:rFonts w:ascii="Calibri" w:hAnsi="Calibri" w:cs="Calibri"/>
                <w:szCs w:val="20"/>
              </w:rPr>
              <w:t xml:space="preserve">shes (includes standard </w:t>
            </w:r>
            <w:r w:rsidR="002C3252" w:rsidRPr="0006047A">
              <w:rPr>
                <w:rFonts w:ascii="Calibri" w:hAnsi="Calibri" w:cs="Calibri"/>
                <w:szCs w:val="20"/>
              </w:rPr>
              <w:t xml:space="preserve">brass </w:t>
            </w:r>
            <w:r w:rsidRPr="0006047A">
              <w:rPr>
                <w:rFonts w:ascii="Calibri" w:hAnsi="Calibri" w:cs="Calibri"/>
                <w:szCs w:val="20"/>
              </w:rPr>
              <w:t>plaque 145mm x 120mm)</w:t>
            </w:r>
          </w:p>
        </w:tc>
        <w:tc>
          <w:tcPr>
            <w:tcW w:w="1128" w:type="dxa"/>
          </w:tcPr>
          <w:p w14:paraId="314C8461" w14:textId="4533C659" w:rsidR="00093C88" w:rsidRPr="0006047A" w:rsidRDefault="00A104D7"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$725.00</w:t>
            </w:r>
          </w:p>
        </w:tc>
      </w:tr>
      <w:tr w:rsidR="00EC7CC2" w:rsidRPr="0006047A" w14:paraId="1D274D7A" w14:textId="77777777" w:rsidTr="00FF2496">
        <w:trPr>
          <w:trHeight w:val="283"/>
        </w:trPr>
        <w:tc>
          <w:tcPr>
            <w:tcW w:w="8926" w:type="dxa"/>
          </w:tcPr>
          <w:p w14:paraId="2CCC85DA" w14:textId="25B146E1" w:rsidR="00EC7CC2" w:rsidRPr="0006047A" w:rsidRDefault="00EC7CC2" w:rsidP="00A104D7">
            <w:pPr>
              <w:spacing w:before="0" w:after="0" w:line="240" w:lineRule="auto"/>
              <w:ind w:firstLine="142"/>
              <w:rPr>
                <w:rFonts w:ascii="Calibri" w:hAnsi="Calibri" w:cs="Calibri"/>
                <w:szCs w:val="20"/>
              </w:rPr>
            </w:pPr>
            <w:r w:rsidRPr="0006047A">
              <w:rPr>
                <w:rFonts w:ascii="Calibri" w:hAnsi="Calibri" w:cs="Calibri"/>
                <w:szCs w:val="20"/>
              </w:rPr>
              <w:t xml:space="preserve">Purchase of </w:t>
            </w:r>
            <w:r w:rsidR="00E60A1C" w:rsidRPr="0006047A">
              <w:rPr>
                <w:rFonts w:ascii="Calibri" w:hAnsi="Calibri" w:cs="Calibri"/>
                <w:szCs w:val="20"/>
              </w:rPr>
              <w:t>n</w:t>
            </w:r>
            <w:r w:rsidRPr="0006047A">
              <w:rPr>
                <w:rFonts w:ascii="Calibri" w:hAnsi="Calibri" w:cs="Calibri"/>
                <w:szCs w:val="20"/>
              </w:rPr>
              <w:t xml:space="preserve">iche in </w:t>
            </w:r>
            <w:r w:rsidR="00E60A1C" w:rsidRPr="0006047A">
              <w:rPr>
                <w:rFonts w:ascii="Calibri" w:hAnsi="Calibri" w:cs="Calibri"/>
                <w:szCs w:val="20"/>
              </w:rPr>
              <w:t>g</w:t>
            </w:r>
            <w:r w:rsidRPr="0006047A">
              <w:rPr>
                <w:rFonts w:ascii="Calibri" w:hAnsi="Calibri" w:cs="Calibri"/>
                <w:szCs w:val="20"/>
              </w:rPr>
              <w:t>arden</w:t>
            </w:r>
            <w:r w:rsidR="00102EAB" w:rsidRPr="0006047A">
              <w:rPr>
                <w:rFonts w:ascii="Calibri" w:hAnsi="Calibri" w:cs="Calibri"/>
                <w:szCs w:val="20"/>
              </w:rPr>
              <w:t xml:space="preserve"> (does </w:t>
            </w:r>
            <w:r w:rsidR="00102EAB" w:rsidRPr="0006047A">
              <w:rPr>
                <w:rFonts w:ascii="Calibri" w:hAnsi="Calibri" w:cs="Calibri"/>
                <w:szCs w:val="20"/>
                <w:u w:val="single"/>
              </w:rPr>
              <w:t>not</w:t>
            </w:r>
            <w:r w:rsidR="00102EAB" w:rsidRPr="0006047A">
              <w:rPr>
                <w:rFonts w:ascii="Calibri" w:hAnsi="Calibri" w:cs="Calibri"/>
                <w:szCs w:val="20"/>
              </w:rPr>
              <w:t xml:space="preserve"> include plaque)</w:t>
            </w:r>
          </w:p>
        </w:tc>
        <w:tc>
          <w:tcPr>
            <w:tcW w:w="1128" w:type="dxa"/>
          </w:tcPr>
          <w:p w14:paraId="3D37B4FE" w14:textId="1B7FDF79" w:rsidR="00EC7CC2" w:rsidRPr="0006047A" w:rsidRDefault="00EC7CC2"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$696.00</w:t>
            </w:r>
          </w:p>
        </w:tc>
      </w:tr>
      <w:tr w:rsidR="00EC7CC2" w:rsidRPr="0006047A" w14:paraId="50285A52" w14:textId="77777777" w:rsidTr="00FF2496">
        <w:trPr>
          <w:trHeight w:val="283"/>
        </w:trPr>
        <w:tc>
          <w:tcPr>
            <w:tcW w:w="8926" w:type="dxa"/>
          </w:tcPr>
          <w:p w14:paraId="40DBBE19" w14:textId="4C7D1A74" w:rsidR="00EC7CC2" w:rsidRPr="0006047A" w:rsidRDefault="00EC7CC2" w:rsidP="00A104D7">
            <w:pPr>
              <w:spacing w:before="0" w:after="0" w:line="240" w:lineRule="auto"/>
              <w:ind w:firstLine="142"/>
              <w:rPr>
                <w:rFonts w:ascii="Calibri" w:hAnsi="Calibri" w:cs="Calibri"/>
                <w:szCs w:val="20"/>
              </w:rPr>
            </w:pPr>
            <w:r w:rsidRPr="0006047A">
              <w:rPr>
                <w:rFonts w:ascii="Calibri" w:hAnsi="Calibri" w:cs="Calibri"/>
                <w:szCs w:val="20"/>
              </w:rPr>
              <w:t xml:space="preserve">Interment of </w:t>
            </w:r>
            <w:r w:rsidR="00E60A1C" w:rsidRPr="0006047A">
              <w:rPr>
                <w:rFonts w:ascii="Calibri" w:hAnsi="Calibri" w:cs="Calibri"/>
                <w:szCs w:val="20"/>
              </w:rPr>
              <w:t>a</w:t>
            </w:r>
            <w:r w:rsidRPr="0006047A">
              <w:rPr>
                <w:rFonts w:ascii="Calibri" w:hAnsi="Calibri" w:cs="Calibri"/>
                <w:szCs w:val="20"/>
              </w:rPr>
              <w:t xml:space="preserve">shes in </w:t>
            </w:r>
            <w:r w:rsidR="00E60A1C" w:rsidRPr="0006047A">
              <w:rPr>
                <w:rFonts w:ascii="Calibri" w:hAnsi="Calibri" w:cs="Calibri"/>
                <w:szCs w:val="20"/>
              </w:rPr>
              <w:t>n</w:t>
            </w:r>
            <w:r w:rsidRPr="0006047A">
              <w:rPr>
                <w:rFonts w:ascii="Calibri" w:hAnsi="Calibri" w:cs="Calibri"/>
                <w:szCs w:val="20"/>
              </w:rPr>
              <w:t xml:space="preserve">iche </w:t>
            </w:r>
            <w:r w:rsidR="00E60A1C" w:rsidRPr="0006047A">
              <w:rPr>
                <w:rFonts w:ascii="Calibri" w:hAnsi="Calibri" w:cs="Calibri"/>
                <w:szCs w:val="20"/>
              </w:rPr>
              <w:t>g</w:t>
            </w:r>
            <w:r w:rsidRPr="0006047A">
              <w:rPr>
                <w:rFonts w:ascii="Calibri" w:hAnsi="Calibri" w:cs="Calibri"/>
                <w:szCs w:val="20"/>
              </w:rPr>
              <w:t>arden</w:t>
            </w:r>
            <w:r w:rsidR="0058713B" w:rsidRPr="0006047A">
              <w:rPr>
                <w:rFonts w:ascii="Calibri" w:hAnsi="Calibri" w:cs="Calibri"/>
                <w:szCs w:val="20"/>
              </w:rPr>
              <w:t xml:space="preserve"> (at time of need only</w:t>
            </w:r>
            <w:r w:rsidR="00301CAC" w:rsidRPr="0006047A">
              <w:rPr>
                <w:rFonts w:ascii="Calibri" w:hAnsi="Calibri" w:cs="Calibri"/>
                <w:szCs w:val="20"/>
              </w:rPr>
              <w:t>, at current rate</w:t>
            </w:r>
            <w:r w:rsidR="0058713B" w:rsidRPr="0006047A">
              <w:rPr>
                <w:rFonts w:ascii="Calibri" w:hAnsi="Calibri" w:cs="Calibri"/>
                <w:szCs w:val="20"/>
              </w:rPr>
              <w:t>)</w:t>
            </w:r>
          </w:p>
        </w:tc>
        <w:tc>
          <w:tcPr>
            <w:tcW w:w="1128" w:type="dxa"/>
          </w:tcPr>
          <w:p w14:paraId="49189C13" w14:textId="34062624" w:rsidR="00EC7CC2" w:rsidRPr="0006047A" w:rsidRDefault="00EC7CC2"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$150.00</w:t>
            </w:r>
          </w:p>
        </w:tc>
      </w:tr>
      <w:tr w:rsidR="00A104D7" w:rsidRPr="0006047A" w14:paraId="4F56D5FD" w14:textId="77777777" w:rsidTr="00FF2496">
        <w:trPr>
          <w:trHeight w:val="283"/>
        </w:trPr>
        <w:tc>
          <w:tcPr>
            <w:tcW w:w="8926" w:type="dxa"/>
          </w:tcPr>
          <w:p w14:paraId="33896B20" w14:textId="62360E14" w:rsidR="00A104D7" w:rsidRPr="0006047A" w:rsidRDefault="00A104D7" w:rsidP="00A104D7">
            <w:pPr>
              <w:spacing w:before="0" w:after="0" w:line="240" w:lineRule="auto"/>
              <w:ind w:firstLine="142"/>
              <w:rPr>
                <w:rFonts w:ascii="Calibri" w:hAnsi="Calibri" w:cs="Calibri"/>
                <w:szCs w:val="20"/>
              </w:rPr>
            </w:pPr>
            <w:r w:rsidRPr="0006047A">
              <w:rPr>
                <w:rFonts w:ascii="Calibri" w:hAnsi="Calibri" w:cs="Calibri"/>
                <w:szCs w:val="20"/>
              </w:rPr>
              <w:t>Surcharge for family presence at interment after hours</w:t>
            </w:r>
          </w:p>
        </w:tc>
        <w:tc>
          <w:tcPr>
            <w:tcW w:w="1128" w:type="dxa"/>
          </w:tcPr>
          <w:p w14:paraId="39DF8750" w14:textId="37575CE7" w:rsidR="00A104D7" w:rsidRPr="0006047A" w:rsidRDefault="00A104D7"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$84.50</w:t>
            </w:r>
          </w:p>
        </w:tc>
      </w:tr>
      <w:tr w:rsidR="00A104D7" w:rsidRPr="0006047A" w14:paraId="3EAC2437" w14:textId="77777777" w:rsidTr="00FF2496">
        <w:trPr>
          <w:trHeight w:val="283"/>
        </w:trPr>
        <w:tc>
          <w:tcPr>
            <w:tcW w:w="8926" w:type="dxa"/>
          </w:tcPr>
          <w:p w14:paraId="4378B887" w14:textId="736C1FE7" w:rsidR="00A104D7" w:rsidRPr="0006047A" w:rsidRDefault="00A104D7" w:rsidP="00A104D7">
            <w:pPr>
              <w:spacing w:before="0" w:after="0" w:line="240" w:lineRule="auto"/>
              <w:ind w:firstLine="142"/>
              <w:rPr>
                <w:rFonts w:ascii="Calibri" w:hAnsi="Calibri" w:cs="Calibri"/>
                <w:szCs w:val="20"/>
              </w:rPr>
            </w:pPr>
            <w:r w:rsidRPr="0006047A">
              <w:rPr>
                <w:rFonts w:ascii="Calibri" w:hAnsi="Calibri" w:cs="Calibri"/>
                <w:szCs w:val="20"/>
              </w:rPr>
              <w:t>Vase</w:t>
            </w:r>
            <w:r w:rsidR="007031C2" w:rsidRPr="0006047A">
              <w:rPr>
                <w:rFonts w:ascii="Calibri" w:hAnsi="Calibri" w:cs="Calibri"/>
                <w:szCs w:val="20"/>
              </w:rPr>
              <w:t xml:space="preserve"> (for niche wall only)</w:t>
            </w:r>
          </w:p>
        </w:tc>
        <w:tc>
          <w:tcPr>
            <w:tcW w:w="1128" w:type="dxa"/>
          </w:tcPr>
          <w:p w14:paraId="094BDEB9" w14:textId="68B6F676" w:rsidR="00A104D7" w:rsidRPr="0006047A" w:rsidRDefault="00A104D7"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$95.00</w:t>
            </w:r>
          </w:p>
        </w:tc>
      </w:tr>
      <w:tr w:rsidR="00A104D7" w:rsidRPr="0006047A" w14:paraId="7CFE0386" w14:textId="77777777" w:rsidTr="00FF2496">
        <w:trPr>
          <w:trHeight w:val="283"/>
        </w:trPr>
        <w:tc>
          <w:tcPr>
            <w:tcW w:w="8926" w:type="dxa"/>
          </w:tcPr>
          <w:p w14:paraId="19469E24" w14:textId="66B9ACF9" w:rsidR="00A104D7" w:rsidRPr="0006047A" w:rsidRDefault="00A104D7" w:rsidP="00A104D7">
            <w:pPr>
              <w:spacing w:before="0" w:after="0" w:line="240" w:lineRule="auto"/>
              <w:ind w:firstLine="142"/>
              <w:rPr>
                <w:rFonts w:ascii="Calibri" w:hAnsi="Calibri" w:cs="Calibri"/>
                <w:szCs w:val="20"/>
              </w:rPr>
            </w:pPr>
            <w:r w:rsidRPr="0006047A">
              <w:rPr>
                <w:rFonts w:ascii="Calibri" w:hAnsi="Calibri" w:cs="Calibri"/>
                <w:szCs w:val="20"/>
              </w:rPr>
              <w:t>Additional lines on plaque</w:t>
            </w:r>
          </w:p>
        </w:tc>
        <w:tc>
          <w:tcPr>
            <w:tcW w:w="1128" w:type="dxa"/>
          </w:tcPr>
          <w:p w14:paraId="452D7C15" w14:textId="4E41B68A" w:rsidR="00A104D7" w:rsidRPr="0006047A" w:rsidRDefault="00A104D7" w:rsidP="00A104D7">
            <w:pPr>
              <w:spacing w:before="0" w:after="0" w:line="240" w:lineRule="auto"/>
              <w:ind w:right="128" w:firstLine="142"/>
              <w:jc w:val="right"/>
              <w:rPr>
                <w:rFonts w:ascii="Calibri" w:hAnsi="Calibri" w:cs="Calibri"/>
                <w:szCs w:val="20"/>
              </w:rPr>
            </w:pPr>
            <w:r w:rsidRPr="0006047A">
              <w:rPr>
                <w:rFonts w:ascii="Calibri" w:hAnsi="Calibri" w:cs="Calibri"/>
                <w:szCs w:val="20"/>
              </w:rPr>
              <w:t>$43.00</w:t>
            </w:r>
          </w:p>
        </w:tc>
      </w:tr>
    </w:tbl>
    <w:p w14:paraId="546A4DAD" w14:textId="01904C50" w:rsidR="002560D7" w:rsidRPr="0006047A" w:rsidRDefault="002560D7" w:rsidP="00FF1F99">
      <w:pPr>
        <w:rPr>
          <w:rFonts w:ascii="Calibri" w:hAnsi="Calibri" w:cs="Calibri"/>
        </w:rPr>
      </w:pPr>
    </w:p>
    <w:p w14:paraId="52CBCB9D" w14:textId="3CD93976" w:rsidR="00DB5A3B" w:rsidRPr="0006047A" w:rsidRDefault="00DB5A3B" w:rsidP="00DB5A3B">
      <w:pPr>
        <w:pStyle w:val="Title"/>
        <w:numPr>
          <w:ilvl w:val="0"/>
          <w:numId w:val="13"/>
        </w:numPr>
        <w:spacing w:before="120" w:line="288" w:lineRule="auto"/>
        <w:rPr>
          <w:rFonts w:ascii="Calibri" w:hAnsi="Calibri" w:cs="Calibri"/>
        </w:rPr>
      </w:pPr>
      <w:r w:rsidRPr="0006047A">
        <w:rPr>
          <w:rFonts w:ascii="Calibri" w:hAnsi="Calibri" w:cs="Calibri"/>
        </w:rPr>
        <w:t>Annexure C : Related Services</w:t>
      </w:r>
    </w:p>
    <w:p w14:paraId="7D1FBB4A" w14:textId="774D2DE0" w:rsidR="002560D7" w:rsidRPr="0006047A" w:rsidRDefault="002560D7">
      <w:pPr>
        <w:spacing w:before="-1" w:after="-1" w:line="240" w:lineRule="auto"/>
        <w:rPr>
          <w:rFonts w:ascii="Calibri" w:hAnsi="Calibri" w:cs="Calibri"/>
        </w:rPr>
      </w:pPr>
      <w:r w:rsidRPr="0006047A">
        <w:rPr>
          <w:rFonts w:ascii="Calibri" w:hAnsi="Calibri" w:cs="Calibri"/>
        </w:rPr>
        <w:br w:type="page"/>
      </w:r>
    </w:p>
    <w:p w14:paraId="66E5DA2A" w14:textId="77777777" w:rsidR="00FF1F99" w:rsidRPr="0006047A" w:rsidRDefault="00FF1F99">
      <w:pPr>
        <w:spacing w:before="-1" w:after="-1" w:line="240" w:lineRule="auto"/>
        <w:rPr>
          <w:rFonts w:ascii="Calibri" w:hAnsi="Calibri" w:cs="Calibri"/>
        </w:rPr>
      </w:pPr>
    </w:p>
    <w:p w14:paraId="48D0AE76" w14:textId="77777777" w:rsidR="00053487" w:rsidRPr="0006047A" w:rsidRDefault="00053487" w:rsidP="00AC73FD">
      <w:pPr>
        <w:pStyle w:val="Heading1"/>
        <w:rPr>
          <w:rFonts w:ascii="Calibri" w:eastAsia="Public Sans Light" w:hAnsi="Calibri" w:cs="Calibri"/>
          <w:color w:val="C00000"/>
        </w:rPr>
      </w:pPr>
      <w:r w:rsidRPr="0006047A">
        <w:rPr>
          <w:rFonts w:ascii="Calibri" w:hAnsi="Calibri" w:cs="Calibri"/>
        </w:rPr>
        <w:t>Definitions</w:t>
      </w:r>
    </w:p>
    <w:p w14:paraId="08C1D184" w14:textId="77777777" w:rsidR="00053487" w:rsidRPr="0006047A" w:rsidRDefault="00053487" w:rsidP="00546469">
      <w:pPr>
        <w:pStyle w:val="ListParagraph"/>
        <w:keepNext/>
        <w:numPr>
          <w:ilvl w:val="0"/>
          <w:numId w:val="17"/>
        </w:numPr>
        <w:spacing w:before="120" w:after="120"/>
        <w:contextualSpacing/>
        <w:rPr>
          <w:rFonts w:ascii="Calibri" w:eastAsia="Public Sans Light" w:hAnsi="Calibri" w:cs="Calibri"/>
        </w:rPr>
      </w:pPr>
      <w:r w:rsidRPr="0006047A">
        <w:rPr>
          <w:rFonts w:ascii="Calibri" w:eastAsia="Public Sans Light" w:hAnsi="Calibri" w:cs="Calibri"/>
        </w:rPr>
        <w:t>Some terms in this agreement have specific meanings, as shown below.</w:t>
      </w:r>
    </w:p>
    <w:tbl>
      <w:tblPr>
        <w:tblStyle w:val="1DPEDefault"/>
        <w:tblW w:w="10065" w:type="dxa"/>
        <w:tblLayout w:type="fixed"/>
        <w:tblLook w:val="0000" w:firstRow="0" w:lastRow="0" w:firstColumn="0" w:lastColumn="0" w:noHBand="0" w:noVBand="0"/>
      </w:tblPr>
      <w:tblGrid>
        <w:gridCol w:w="2268"/>
        <w:gridCol w:w="7797"/>
      </w:tblGrid>
      <w:tr w:rsidR="00053487" w:rsidRPr="0006047A" w14:paraId="45F50008" w14:textId="77777777" w:rsidTr="00612C4F">
        <w:trPr>
          <w:cnfStyle w:val="000000010000" w:firstRow="0" w:lastRow="0" w:firstColumn="0" w:lastColumn="0" w:oddVBand="0" w:evenVBand="0" w:oddHBand="0" w:evenHBand="1" w:firstRowFirstColumn="0" w:firstRowLastColumn="0" w:lastRowFirstColumn="0" w:lastRowLastColumn="0"/>
          <w:trHeight w:val="300"/>
          <w:tblHeader/>
        </w:trPr>
        <w:tc>
          <w:tcPr>
            <w:tcW w:w="2268" w:type="dxa"/>
            <w:shd w:val="clear" w:color="auto" w:fill="0070C0"/>
          </w:tcPr>
          <w:p w14:paraId="0E8F76F8" w14:textId="77777777" w:rsidR="00053487" w:rsidRPr="0006047A" w:rsidRDefault="00053487" w:rsidP="00612C4F">
            <w:pPr>
              <w:pStyle w:val="Tableheading"/>
              <w:keepNext/>
              <w:spacing w:before="0" w:after="60" w:line="240" w:lineRule="auto"/>
              <w:rPr>
                <w:rFonts w:ascii="Calibri" w:eastAsia="Public Sans Light" w:hAnsi="Calibri" w:cs="Calibri"/>
                <w:b/>
                <w:bCs w:val="0"/>
                <w:color w:val="22272B" w:themeColor="text1"/>
              </w:rPr>
            </w:pPr>
            <w:r w:rsidRPr="0006047A">
              <w:rPr>
                <w:rFonts w:ascii="Calibri" w:hAnsi="Calibri" w:cs="Calibri"/>
                <w:b/>
                <w:bCs w:val="0"/>
                <w:color w:val="22272B" w:themeColor="text1"/>
              </w:rPr>
              <w:t>Term</w:t>
            </w:r>
          </w:p>
        </w:tc>
        <w:tc>
          <w:tcPr>
            <w:tcW w:w="7797" w:type="dxa"/>
            <w:shd w:val="clear" w:color="auto" w:fill="0070C0"/>
          </w:tcPr>
          <w:p w14:paraId="30D3BC8B" w14:textId="77777777" w:rsidR="00053487" w:rsidRPr="0006047A" w:rsidRDefault="00053487" w:rsidP="00612C4F">
            <w:pPr>
              <w:pStyle w:val="Tableheading"/>
              <w:keepNext/>
              <w:spacing w:before="0" w:after="60" w:line="240" w:lineRule="auto"/>
              <w:rPr>
                <w:rFonts w:ascii="Calibri" w:eastAsia="Public Sans Light" w:hAnsi="Calibri" w:cs="Calibri"/>
                <w:b/>
                <w:bCs w:val="0"/>
                <w:color w:val="22272B" w:themeColor="text1"/>
              </w:rPr>
            </w:pPr>
            <w:r w:rsidRPr="0006047A">
              <w:rPr>
                <w:rFonts w:ascii="Calibri" w:hAnsi="Calibri" w:cs="Calibri"/>
                <w:b/>
                <w:bCs w:val="0"/>
                <w:color w:val="22272B" w:themeColor="text1"/>
              </w:rPr>
              <w:t>Definition</w:t>
            </w:r>
          </w:p>
        </w:tc>
      </w:tr>
      <w:tr w:rsidR="00053487" w:rsidRPr="0006047A" w14:paraId="6F131EB0" w14:textId="77777777" w:rsidTr="00612C4F">
        <w:trPr>
          <w:trHeight w:val="300"/>
        </w:trPr>
        <w:tc>
          <w:tcPr>
            <w:tcW w:w="2268" w:type="dxa"/>
          </w:tcPr>
          <w:p w14:paraId="630EFD15" w14:textId="77777777" w:rsidR="00053487" w:rsidRPr="0006047A" w:rsidRDefault="00053487" w:rsidP="00612C4F">
            <w:pPr>
              <w:pStyle w:val="Tableheading"/>
              <w:keepNext/>
              <w:spacing w:before="0" w:after="60" w:line="240" w:lineRule="auto"/>
              <w:rPr>
                <w:rFonts w:ascii="Calibri" w:eastAsia="Public Sans Light" w:hAnsi="Calibri" w:cs="Calibri"/>
                <w:b/>
                <w:bCs w:val="0"/>
              </w:rPr>
            </w:pPr>
            <w:r w:rsidRPr="0006047A">
              <w:rPr>
                <w:rFonts w:ascii="Calibri" w:hAnsi="Calibri" w:cs="Calibri"/>
                <w:b/>
                <w:bCs w:val="0"/>
              </w:rPr>
              <w:t xml:space="preserve">at-need </w:t>
            </w:r>
          </w:p>
        </w:tc>
        <w:tc>
          <w:tcPr>
            <w:tcW w:w="7797" w:type="dxa"/>
          </w:tcPr>
          <w:p w14:paraId="51100816" w14:textId="77777777" w:rsidR="00053487" w:rsidRPr="0006047A" w:rsidRDefault="00053487" w:rsidP="00612C4F">
            <w:pPr>
              <w:pStyle w:val="Tabletext"/>
              <w:keepNext/>
              <w:spacing w:before="0" w:after="60" w:line="240" w:lineRule="auto"/>
              <w:jc w:val="both"/>
              <w:rPr>
                <w:rFonts w:ascii="Calibri" w:eastAsiaTheme="minorEastAsia" w:hAnsi="Calibri" w:cs="Calibri"/>
                <w:highlight w:val="magenta"/>
              </w:rPr>
            </w:pPr>
            <w:r w:rsidRPr="0006047A">
              <w:rPr>
                <w:rFonts w:ascii="Calibri" w:hAnsi="Calibri" w:cs="Calibri"/>
              </w:rPr>
              <w:t xml:space="preserve">The circumstances when a person needs a burial site or a place for ashes immediately. This usually means that a person has recently died (or where death is imminently expected). </w:t>
            </w:r>
          </w:p>
        </w:tc>
      </w:tr>
      <w:tr w:rsidR="00053487" w:rsidRPr="0006047A" w14:paraId="2CFF4641"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B8D38F4"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authorised agent</w:t>
            </w:r>
          </w:p>
        </w:tc>
        <w:tc>
          <w:tcPr>
            <w:tcW w:w="7797" w:type="dxa"/>
          </w:tcPr>
          <w:p w14:paraId="03CEBB97" w14:textId="77777777" w:rsidR="00053487" w:rsidRPr="0006047A" w:rsidRDefault="00053487" w:rsidP="00612C4F">
            <w:pPr>
              <w:pStyle w:val="Tableheading"/>
              <w:spacing w:before="0" w:after="60" w:line="240" w:lineRule="auto"/>
              <w:jc w:val="both"/>
              <w:rPr>
                <w:rFonts w:ascii="Calibri" w:eastAsia="Public Sans Light" w:hAnsi="Calibri" w:cs="Calibri"/>
              </w:rPr>
            </w:pPr>
            <w:r w:rsidRPr="0006047A">
              <w:rPr>
                <w:rFonts w:ascii="Calibri" w:hAnsi="Calibri" w:cs="Calibri"/>
              </w:rPr>
              <w:t xml:space="preserve">A party that we engage to act on our behalf, such as a funeral director. </w:t>
            </w:r>
          </w:p>
        </w:tc>
      </w:tr>
      <w:tr w:rsidR="00053487" w:rsidRPr="0006047A" w14:paraId="1F732C2C" w14:textId="77777777" w:rsidTr="00612C4F">
        <w:trPr>
          <w:trHeight w:val="300"/>
        </w:trPr>
        <w:tc>
          <w:tcPr>
            <w:tcW w:w="2268" w:type="dxa"/>
          </w:tcPr>
          <w:p w14:paraId="58370082"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CC Act</w:t>
            </w:r>
          </w:p>
        </w:tc>
        <w:tc>
          <w:tcPr>
            <w:tcW w:w="7797" w:type="dxa"/>
          </w:tcPr>
          <w:p w14:paraId="511B4D59"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 xml:space="preserve">The Cemeteries and Crematoria Act 2013 (NSW) </w:t>
            </w:r>
          </w:p>
        </w:tc>
      </w:tr>
      <w:tr w:rsidR="00053487" w:rsidRPr="0006047A" w14:paraId="6EC7F191"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2072497C" w14:textId="77777777" w:rsidR="00053487" w:rsidRPr="0006047A" w:rsidRDefault="00053487" w:rsidP="00612C4F">
            <w:pPr>
              <w:pStyle w:val="Tableheading"/>
              <w:spacing w:before="0" w:after="60" w:line="240" w:lineRule="auto"/>
              <w:rPr>
                <w:rFonts w:ascii="Calibri" w:hAnsi="Calibri" w:cs="Calibri"/>
                <w:b/>
                <w:bCs w:val="0"/>
              </w:rPr>
            </w:pPr>
            <w:r w:rsidRPr="0006047A">
              <w:rPr>
                <w:rFonts w:ascii="Calibri" w:hAnsi="Calibri" w:cs="Calibri"/>
                <w:b/>
                <w:bCs w:val="0"/>
              </w:rPr>
              <w:t>cremation</w:t>
            </w:r>
          </w:p>
        </w:tc>
        <w:tc>
          <w:tcPr>
            <w:tcW w:w="7797" w:type="dxa"/>
          </w:tcPr>
          <w:p w14:paraId="5B79E80C" w14:textId="77777777" w:rsidR="00053487" w:rsidRPr="0006047A" w:rsidRDefault="00053487" w:rsidP="00612C4F">
            <w:pPr>
              <w:pStyle w:val="Tabletext"/>
              <w:spacing w:before="0" w:after="60" w:line="240" w:lineRule="auto"/>
              <w:jc w:val="both"/>
              <w:rPr>
                <w:rFonts w:ascii="Calibri" w:hAnsi="Calibri" w:cs="Calibri"/>
              </w:rPr>
            </w:pPr>
            <w:r w:rsidRPr="0006047A">
              <w:rPr>
                <w:rFonts w:ascii="Calibri" w:hAnsi="Calibri" w:cs="Calibri"/>
              </w:rPr>
              <w:t xml:space="preserve">A process for reducing bodily remains by fire, heat, alkaline hydrolysis or another method allowed by the regulations. </w:t>
            </w:r>
          </w:p>
        </w:tc>
      </w:tr>
      <w:tr w:rsidR="00053487" w:rsidRPr="0006047A" w14:paraId="7EA2B397" w14:textId="77777777" w:rsidTr="00612C4F">
        <w:trPr>
          <w:trHeight w:val="300"/>
        </w:trPr>
        <w:tc>
          <w:tcPr>
            <w:tcW w:w="2268" w:type="dxa"/>
          </w:tcPr>
          <w:p w14:paraId="078B4662"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crematorium</w:t>
            </w:r>
          </w:p>
        </w:tc>
        <w:tc>
          <w:tcPr>
            <w:tcW w:w="7797" w:type="dxa"/>
          </w:tcPr>
          <w:p w14:paraId="0517D713"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 xml:space="preserve">A building where deceased people are cremated. It does not matter whether or not the building (or part of it) is also used for memorial services. </w:t>
            </w:r>
          </w:p>
        </w:tc>
      </w:tr>
      <w:tr w:rsidR="00053487" w:rsidRPr="0006047A" w14:paraId="0E330FD6"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2D090D5"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interment</w:t>
            </w:r>
          </w:p>
        </w:tc>
        <w:tc>
          <w:tcPr>
            <w:tcW w:w="7797" w:type="dxa"/>
          </w:tcPr>
          <w:p w14:paraId="56510149"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The process of either:</w:t>
            </w:r>
          </w:p>
          <w:p w14:paraId="7CAB396A" w14:textId="77777777" w:rsidR="00053487" w:rsidRPr="0006047A" w:rsidRDefault="00053487" w:rsidP="00612C4F">
            <w:pPr>
              <w:pStyle w:val="TableBullet"/>
              <w:spacing w:before="0" w:after="60" w:line="240" w:lineRule="auto"/>
              <w:ind w:left="336" w:hanging="336"/>
              <w:jc w:val="both"/>
              <w:rPr>
                <w:rFonts w:ascii="Calibri" w:hAnsi="Calibri" w:cs="Calibri"/>
              </w:rPr>
            </w:pPr>
            <w:r w:rsidRPr="0006047A">
              <w:rPr>
                <w:rFonts w:ascii="Calibri" w:hAnsi="Calibri" w:cs="Calibri"/>
              </w:rPr>
              <w:t>burying human remains in the earth (directly in the earth or in a container)</w:t>
            </w:r>
          </w:p>
          <w:p w14:paraId="4FC686ED" w14:textId="571FD4CE"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 xml:space="preserve">placing human remains in a mausoleum, vault, </w:t>
            </w:r>
            <w:r w:rsidR="00612C4F" w:rsidRPr="0006047A">
              <w:rPr>
                <w:rFonts w:ascii="Calibri" w:hAnsi="Calibri" w:cs="Calibri"/>
              </w:rPr>
              <w:t>columbarium</w:t>
            </w:r>
            <w:r w:rsidRPr="0006047A">
              <w:rPr>
                <w:rFonts w:ascii="Calibri" w:hAnsi="Calibri" w:cs="Calibri"/>
              </w:rPr>
              <w:t xml:space="preserve"> or other structure designed to hold human remains. </w:t>
            </w:r>
          </w:p>
        </w:tc>
      </w:tr>
      <w:tr w:rsidR="00053487" w:rsidRPr="0006047A" w14:paraId="40D041D5" w14:textId="77777777" w:rsidTr="00612C4F">
        <w:trPr>
          <w:trHeight w:val="300"/>
        </w:trPr>
        <w:tc>
          <w:tcPr>
            <w:tcW w:w="2268" w:type="dxa"/>
          </w:tcPr>
          <w:p w14:paraId="57F34122"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interment right holder or you or your</w:t>
            </w:r>
          </w:p>
        </w:tc>
        <w:tc>
          <w:tcPr>
            <w:tcW w:w="7797" w:type="dxa"/>
          </w:tcPr>
          <w:p w14:paraId="2A169EA1" w14:textId="77777777" w:rsidR="00053487" w:rsidRPr="0006047A" w:rsidRDefault="00053487" w:rsidP="00612C4F">
            <w:pPr>
              <w:pStyle w:val="TableBullet"/>
              <w:spacing w:before="0" w:after="60" w:line="240" w:lineRule="auto"/>
              <w:ind w:left="336" w:hanging="336"/>
              <w:jc w:val="both"/>
              <w:rPr>
                <w:rFonts w:ascii="Calibri" w:eastAsia="Public Sans Light" w:hAnsi="Calibri" w:cs="Calibri"/>
              </w:rPr>
            </w:pPr>
            <w:r w:rsidRPr="0006047A">
              <w:rPr>
                <w:rFonts w:ascii="Calibri" w:eastAsia="Public Sans Light" w:hAnsi="Calibri" w:cs="Calibri"/>
              </w:rPr>
              <w:t xml:space="preserve">The person recorded in the cemetery operator’s register as the person that currently has the perpetual interment right. </w:t>
            </w:r>
          </w:p>
        </w:tc>
      </w:tr>
      <w:tr w:rsidR="00053487" w:rsidRPr="0006047A" w14:paraId="7C693AB6"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107A5CD4" w14:textId="77777777" w:rsidR="00053487" w:rsidRPr="0006047A" w:rsidRDefault="00053487" w:rsidP="00612C4F">
            <w:pPr>
              <w:pStyle w:val="Tableheading"/>
              <w:spacing w:before="0" w:after="60" w:line="240" w:lineRule="auto"/>
              <w:rPr>
                <w:rFonts w:ascii="Calibri" w:hAnsi="Calibri" w:cs="Calibri"/>
                <w:b/>
                <w:bCs w:val="0"/>
              </w:rPr>
            </w:pPr>
            <w:r w:rsidRPr="0006047A">
              <w:rPr>
                <w:rFonts w:ascii="Calibri" w:hAnsi="Calibri" w:cs="Calibri"/>
                <w:b/>
                <w:bCs w:val="0"/>
              </w:rPr>
              <w:t>interment site</w:t>
            </w:r>
          </w:p>
        </w:tc>
        <w:tc>
          <w:tcPr>
            <w:tcW w:w="7797" w:type="dxa"/>
          </w:tcPr>
          <w:p w14:paraId="4147D954" w14:textId="77777777" w:rsidR="00053487" w:rsidRPr="0006047A" w:rsidRDefault="00053487" w:rsidP="00612C4F">
            <w:pPr>
              <w:pStyle w:val="Tabletext"/>
              <w:spacing w:before="0" w:after="60" w:line="240" w:lineRule="auto"/>
              <w:jc w:val="both"/>
              <w:rPr>
                <w:rFonts w:ascii="Calibri" w:hAnsi="Calibri" w:cs="Calibri"/>
              </w:rPr>
            </w:pPr>
            <w:r w:rsidRPr="0006047A">
              <w:rPr>
                <w:rFonts w:ascii="Calibri" w:hAnsi="Calibri" w:cs="Calibri"/>
              </w:rPr>
              <w:t>The specific location on the premises where a person will be buried or their ashes will be placed.</w:t>
            </w:r>
          </w:p>
        </w:tc>
      </w:tr>
      <w:tr w:rsidR="00053487" w:rsidRPr="0006047A" w14:paraId="1C1731A9" w14:textId="77777777" w:rsidTr="00612C4F">
        <w:trPr>
          <w:trHeight w:val="300"/>
        </w:trPr>
        <w:tc>
          <w:tcPr>
            <w:tcW w:w="2268" w:type="dxa"/>
          </w:tcPr>
          <w:p w14:paraId="6BFE5818"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memorial</w:t>
            </w:r>
          </w:p>
        </w:tc>
        <w:tc>
          <w:tcPr>
            <w:tcW w:w="7797" w:type="dxa"/>
          </w:tcPr>
          <w:p w14:paraId="178673DA"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 xml:space="preserve">A gravestone, plaque, cenotaph or other monument, or any other structure or permanent physical object used to memorialise a person. </w:t>
            </w:r>
          </w:p>
        </w:tc>
      </w:tr>
      <w:tr w:rsidR="00053487" w:rsidRPr="0006047A" w14:paraId="24857867"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40D8F477"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operator or we, our or us</w:t>
            </w:r>
          </w:p>
        </w:tc>
        <w:tc>
          <w:tcPr>
            <w:tcW w:w="7797" w:type="dxa"/>
          </w:tcPr>
          <w:p w14:paraId="5E274B6D" w14:textId="4F54DD62" w:rsidR="00053487" w:rsidRPr="0006047A" w:rsidRDefault="00612C4F" w:rsidP="00612C4F">
            <w:pPr>
              <w:pStyle w:val="Tabletext"/>
              <w:spacing w:before="0" w:after="60" w:line="240" w:lineRule="auto"/>
              <w:jc w:val="both"/>
              <w:rPr>
                <w:rFonts w:ascii="Calibri" w:eastAsia="Public Sans Light" w:hAnsi="Calibri" w:cs="Calibri"/>
              </w:rPr>
            </w:pPr>
            <w:r w:rsidRPr="0006047A">
              <w:rPr>
                <w:rFonts w:ascii="Calibri" w:hAnsi="Calibri" w:cs="Calibri"/>
              </w:rPr>
              <w:t>Uralla Shire Council</w:t>
            </w:r>
          </w:p>
        </w:tc>
      </w:tr>
      <w:tr w:rsidR="00053487" w:rsidRPr="0006047A" w14:paraId="48058EC1" w14:textId="77777777" w:rsidTr="00612C4F">
        <w:trPr>
          <w:trHeight w:val="300"/>
        </w:trPr>
        <w:tc>
          <w:tcPr>
            <w:tcW w:w="2268" w:type="dxa"/>
          </w:tcPr>
          <w:p w14:paraId="2F68DF29"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 xml:space="preserve">operator’s register </w:t>
            </w:r>
          </w:p>
        </w:tc>
        <w:tc>
          <w:tcPr>
            <w:tcW w:w="7797" w:type="dxa"/>
          </w:tcPr>
          <w:p w14:paraId="6545F644"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hAnsi="Calibri" w:cs="Calibri"/>
              </w:rPr>
              <w:t xml:space="preserve">A register kept by a cemetery or crematorium operator, in line with section 63 of the CC Act. </w:t>
            </w:r>
          </w:p>
        </w:tc>
      </w:tr>
      <w:tr w:rsidR="00053487" w:rsidRPr="0006047A" w14:paraId="388DA5BA"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18426C37"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order for interment</w:t>
            </w:r>
          </w:p>
        </w:tc>
        <w:tc>
          <w:tcPr>
            <w:tcW w:w="7797" w:type="dxa"/>
          </w:tcPr>
          <w:p w14:paraId="473E3540" w14:textId="77777777" w:rsidR="00053487" w:rsidRPr="0006047A" w:rsidRDefault="00053487" w:rsidP="00612C4F">
            <w:pPr>
              <w:pStyle w:val="Tabletext"/>
              <w:spacing w:before="0" w:after="60" w:line="240" w:lineRule="auto"/>
              <w:jc w:val="both"/>
              <w:rPr>
                <w:rFonts w:ascii="Calibri" w:eastAsia="Public Sans Light" w:hAnsi="Calibri" w:cs="Calibri"/>
              </w:rPr>
            </w:pPr>
            <w:r w:rsidRPr="0006047A">
              <w:rPr>
                <w:rFonts w:ascii="Calibri" w:eastAsia="Public Sans Light" w:hAnsi="Calibri" w:cs="Calibri"/>
              </w:rPr>
              <w:t xml:space="preserve">A written order that the operator creates to confirm the details of the interment immediately prior to it occurring. </w:t>
            </w:r>
          </w:p>
        </w:tc>
      </w:tr>
      <w:tr w:rsidR="00053487" w:rsidRPr="0006047A" w14:paraId="60D8FC97" w14:textId="77777777" w:rsidTr="00612C4F">
        <w:trPr>
          <w:trHeight w:val="300"/>
        </w:trPr>
        <w:tc>
          <w:tcPr>
            <w:tcW w:w="2268" w:type="dxa"/>
          </w:tcPr>
          <w:p w14:paraId="2D1BA35E"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person(s) to be interred</w:t>
            </w:r>
          </w:p>
        </w:tc>
        <w:tc>
          <w:tcPr>
            <w:tcW w:w="7797" w:type="dxa"/>
          </w:tcPr>
          <w:p w14:paraId="18571BFA" w14:textId="77777777" w:rsidR="00053487" w:rsidRPr="0006047A" w:rsidRDefault="00053487" w:rsidP="00612C4F">
            <w:pPr>
              <w:spacing w:before="0" w:after="60" w:line="240" w:lineRule="auto"/>
              <w:jc w:val="both"/>
              <w:rPr>
                <w:rFonts w:ascii="Calibri" w:eastAsia="Public Sans Light" w:hAnsi="Calibri" w:cs="Calibri"/>
              </w:rPr>
            </w:pPr>
            <w:r w:rsidRPr="0006047A">
              <w:rPr>
                <w:rFonts w:ascii="Calibri" w:eastAsia="Public Sans Light" w:hAnsi="Calibri" w:cs="Calibri"/>
              </w:rPr>
              <w:t>The person(s) whose bodily remains or ashes are to be buried or placed in the interment site.</w:t>
            </w:r>
          </w:p>
        </w:tc>
      </w:tr>
      <w:tr w:rsidR="00053487" w:rsidRPr="0006047A" w14:paraId="57EF4314"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7F5F2496" w14:textId="77777777" w:rsidR="00053487" w:rsidRPr="0006047A" w:rsidRDefault="00053487" w:rsidP="00612C4F">
            <w:pPr>
              <w:pStyle w:val="Tableheading"/>
              <w:spacing w:before="0" w:after="60" w:line="240" w:lineRule="auto"/>
              <w:rPr>
                <w:rFonts w:ascii="Calibri" w:hAnsi="Calibri" w:cs="Calibri"/>
                <w:b/>
                <w:bCs w:val="0"/>
              </w:rPr>
            </w:pPr>
            <w:r w:rsidRPr="0006047A">
              <w:rPr>
                <w:rFonts w:ascii="Calibri" w:hAnsi="Calibri" w:cs="Calibri"/>
                <w:b/>
                <w:bCs w:val="0"/>
              </w:rPr>
              <w:t>perpetual interment right</w:t>
            </w:r>
          </w:p>
        </w:tc>
        <w:tc>
          <w:tcPr>
            <w:tcW w:w="7797" w:type="dxa"/>
          </w:tcPr>
          <w:p w14:paraId="000B98BD" w14:textId="77777777" w:rsidR="00053487" w:rsidRPr="0006047A" w:rsidRDefault="00053487" w:rsidP="00612C4F">
            <w:pPr>
              <w:spacing w:before="0" w:after="60" w:line="240" w:lineRule="auto"/>
              <w:jc w:val="both"/>
              <w:rPr>
                <w:rFonts w:ascii="Calibri" w:eastAsia="Public Sans Light" w:hAnsi="Calibri" w:cs="Calibri"/>
              </w:rPr>
            </w:pPr>
            <w:r w:rsidRPr="0006047A">
              <w:rPr>
                <w:rFonts w:ascii="Calibri" w:eastAsia="Public Sans Light" w:hAnsi="Calibri" w:cs="Calibri"/>
                <w:szCs w:val="20"/>
              </w:rPr>
              <w:t>The right to have a person permanently buried or their ashes placed at the interment site, in line with this agreement and section 44 of the CC Act.</w:t>
            </w:r>
          </w:p>
        </w:tc>
      </w:tr>
      <w:tr w:rsidR="00053487" w:rsidRPr="0006047A" w14:paraId="2CF5A021" w14:textId="77777777" w:rsidTr="00612C4F">
        <w:trPr>
          <w:trHeight w:val="300"/>
        </w:trPr>
        <w:tc>
          <w:tcPr>
            <w:tcW w:w="2268" w:type="dxa"/>
          </w:tcPr>
          <w:p w14:paraId="10ED4DDB"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premises</w:t>
            </w:r>
          </w:p>
        </w:tc>
        <w:tc>
          <w:tcPr>
            <w:tcW w:w="7797" w:type="dxa"/>
          </w:tcPr>
          <w:p w14:paraId="7AD087C6" w14:textId="77777777" w:rsidR="00053487" w:rsidRPr="0006047A" w:rsidRDefault="00053487" w:rsidP="00612C4F">
            <w:pPr>
              <w:spacing w:before="0" w:after="60" w:line="240" w:lineRule="auto"/>
              <w:jc w:val="both"/>
              <w:rPr>
                <w:rFonts w:ascii="Calibri" w:eastAsia="Public Sans Light" w:hAnsi="Calibri" w:cs="Calibri"/>
                <w:szCs w:val="20"/>
              </w:rPr>
            </w:pPr>
            <w:r w:rsidRPr="0006047A">
              <w:rPr>
                <w:rFonts w:ascii="Calibri" w:eastAsia="Public Sans Light" w:hAnsi="Calibri" w:cs="Calibri"/>
                <w:szCs w:val="20"/>
              </w:rPr>
              <w:t>The cemetery or crematorium named in item 1 of the Perpetual Interment Contract.</w:t>
            </w:r>
          </w:p>
        </w:tc>
      </w:tr>
      <w:tr w:rsidR="00053487" w:rsidRPr="0006047A" w14:paraId="63FB392C" w14:textId="77777777" w:rsidTr="00612C4F">
        <w:trPr>
          <w:cnfStyle w:val="000000010000" w:firstRow="0" w:lastRow="0" w:firstColumn="0" w:lastColumn="0" w:oddVBand="0" w:evenVBand="0" w:oddHBand="0" w:evenHBand="1" w:firstRowFirstColumn="0" w:firstRowLastColumn="0" w:lastRowFirstColumn="0" w:lastRowLastColumn="0"/>
          <w:trHeight w:val="300"/>
        </w:trPr>
        <w:tc>
          <w:tcPr>
            <w:tcW w:w="2268" w:type="dxa"/>
          </w:tcPr>
          <w:p w14:paraId="660CECB9" w14:textId="77777777" w:rsidR="00053487" w:rsidRPr="0006047A" w:rsidRDefault="00053487" w:rsidP="00612C4F">
            <w:pPr>
              <w:pStyle w:val="Tableheading"/>
              <w:spacing w:before="0" w:after="60" w:line="240" w:lineRule="auto"/>
              <w:rPr>
                <w:rFonts w:ascii="Calibri" w:eastAsia="Public Sans Light" w:hAnsi="Calibri" w:cs="Calibri"/>
                <w:b/>
                <w:bCs w:val="0"/>
              </w:rPr>
            </w:pPr>
            <w:r w:rsidRPr="0006047A">
              <w:rPr>
                <w:rFonts w:ascii="Calibri" w:hAnsi="Calibri" w:cs="Calibri"/>
                <w:b/>
                <w:bCs w:val="0"/>
              </w:rPr>
              <w:t>pre-need</w:t>
            </w:r>
          </w:p>
          <w:p w14:paraId="18E27423" w14:textId="77777777" w:rsidR="00053487" w:rsidRPr="0006047A" w:rsidRDefault="00053487" w:rsidP="00612C4F">
            <w:pPr>
              <w:pStyle w:val="Tableheading"/>
              <w:spacing w:before="0" w:after="60" w:line="240" w:lineRule="auto"/>
              <w:rPr>
                <w:rFonts w:ascii="Calibri" w:eastAsia="Public Sans Light" w:hAnsi="Calibri" w:cs="Calibri"/>
                <w:b/>
                <w:bCs w:val="0"/>
              </w:rPr>
            </w:pPr>
          </w:p>
        </w:tc>
        <w:tc>
          <w:tcPr>
            <w:tcW w:w="7797" w:type="dxa"/>
          </w:tcPr>
          <w:p w14:paraId="428E3104" w14:textId="77777777" w:rsidR="00053487" w:rsidRPr="0006047A" w:rsidRDefault="00053487" w:rsidP="00612C4F">
            <w:pPr>
              <w:spacing w:before="0" w:after="60" w:line="240" w:lineRule="auto"/>
              <w:jc w:val="both"/>
              <w:rPr>
                <w:rFonts w:ascii="Calibri" w:eastAsia="Public Sans Light" w:hAnsi="Calibri" w:cs="Calibri"/>
                <w:szCs w:val="20"/>
              </w:rPr>
            </w:pPr>
            <w:r w:rsidRPr="0006047A">
              <w:rPr>
                <w:rFonts w:ascii="Calibri" w:eastAsia="Public Sans Light" w:hAnsi="Calibri" w:cs="Calibri"/>
                <w:szCs w:val="20"/>
              </w:rPr>
              <w:t xml:space="preserve">The circumstances when a person needs a burial site or a place for ashes at a future date. This usually means that no-one has recently died. </w:t>
            </w:r>
          </w:p>
        </w:tc>
      </w:tr>
      <w:tr w:rsidR="00053487" w:rsidRPr="0006047A" w14:paraId="5CCF51CD" w14:textId="77777777" w:rsidTr="00612C4F">
        <w:trPr>
          <w:trHeight w:val="300"/>
        </w:trPr>
        <w:tc>
          <w:tcPr>
            <w:tcW w:w="2268" w:type="dxa"/>
          </w:tcPr>
          <w:p w14:paraId="37CD3B34" w14:textId="77777777" w:rsidR="00053487" w:rsidRPr="0006047A" w:rsidRDefault="00053487" w:rsidP="00612C4F">
            <w:pPr>
              <w:pStyle w:val="Tableheading"/>
              <w:spacing w:before="0" w:after="60" w:line="240" w:lineRule="auto"/>
              <w:rPr>
                <w:rFonts w:ascii="Calibri" w:hAnsi="Calibri" w:cs="Calibri"/>
                <w:b/>
                <w:bCs w:val="0"/>
              </w:rPr>
            </w:pPr>
            <w:r w:rsidRPr="0006047A">
              <w:rPr>
                <w:rFonts w:ascii="Calibri" w:hAnsi="Calibri" w:cs="Calibri"/>
                <w:b/>
                <w:bCs w:val="0"/>
              </w:rPr>
              <w:t>representative</w:t>
            </w:r>
          </w:p>
        </w:tc>
        <w:tc>
          <w:tcPr>
            <w:tcW w:w="7797" w:type="dxa"/>
          </w:tcPr>
          <w:p w14:paraId="57651B25" w14:textId="77777777" w:rsidR="00053487" w:rsidRPr="0006047A" w:rsidRDefault="00053487" w:rsidP="00612C4F">
            <w:pPr>
              <w:spacing w:before="0" w:after="60" w:line="240" w:lineRule="auto"/>
              <w:jc w:val="both"/>
              <w:rPr>
                <w:rFonts w:ascii="Calibri" w:eastAsia="Public Sans Light" w:hAnsi="Calibri" w:cs="Calibri"/>
                <w:szCs w:val="20"/>
              </w:rPr>
            </w:pPr>
            <w:r w:rsidRPr="0006047A">
              <w:rPr>
                <w:rFonts w:ascii="Calibri" w:eastAsia="Public Sans Light" w:hAnsi="Calibri" w:cs="Calibri"/>
                <w:szCs w:val="20"/>
              </w:rPr>
              <w:t xml:space="preserve">An officer, employee or volunteer that the operator authorises to act as its representative for the purpose of making this agreement. To be clear, a representative is not the same as an authorised agent. </w:t>
            </w:r>
          </w:p>
        </w:tc>
      </w:tr>
    </w:tbl>
    <w:p w14:paraId="18820CE0" w14:textId="77777777" w:rsidR="00053487" w:rsidRPr="0006047A" w:rsidRDefault="00053487" w:rsidP="00053487">
      <w:pPr>
        <w:spacing w:before="60" w:after="0"/>
        <w:rPr>
          <w:rFonts w:ascii="Calibri" w:eastAsia="Public Sans Light" w:hAnsi="Calibri" w:cs="Calibri"/>
          <w:color w:val="22272B" w:themeColor="text1"/>
        </w:rPr>
      </w:pPr>
    </w:p>
    <w:p w14:paraId="11DCF0E6" w14:textId="77777777" w:rsidR="00053487" w:rsidRPr="0006047A" w:rsidRDefault="00053487" w:rsidP="00053487">
      <w:pPr>
        <w:rPr>
          <w:rFonts w:ascii="Calibri" w:hAnsi="Calibri" w:cs="Calibri"/>
        </w:rPr>
      </w:pPr>
    </w:p>
    <w:p w14:paraId="14F4EE38" w14:textId="77777777" w:rsidR="008849F7" w:rsidRPr="0006047A" w:rsidRDefault="008849F7" w:rsidP="312BEAE0">
      <w:pPr>
        <w:pStyle w:val="BodyText2"/>
        <w:rPr>
          <w:rFonts w:ascii="Calibri" w:hAnsi="Calibri" w:cs="Calibri"/>
        </w:rPr>
      </w:pPr>
    </w:p>
    <w:sectPr w:rsidR="008849F7" w:rsidRPr="0006047A" w:rsidSect="00AB30E3">
      <w:footerReference w:type="default" r:id="rId21"/>
      <w:type w:val="continuous"/>
      <w:pgSz w:w="11900" w:h="16840" w:code="9"/>
      <w:pgMar w:top="2127" w:right="985" w:bottom="851" w:left="851" w:header="561"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E0883" w14:textId="77777777" w:rsidR="00686DBB" w:rsidRDefault="00686DBB" w:rsidP="00D41211">
      <w:r>
        <w:separator/>
      </w:r>
    </w:p>
    <w:p w14:paraId="0D3943F7" w14:textId="77777777" w:rsidR="00686DBB" w:rsidRDefault="00686DBB"/>
    <w:p w14:paraId="68F111F3" w14:textId="77777777" w:rsidR="00686DBB" w:rsidRDefault="00686DBB"/>
  </w:endnote>
  <w:endnote w:type="continuationSeparator" w:id="0">
    <w:p w14:paraId="5EE18405" w14:textId="77777777" w:rsidR="00686DBB" w:rsidRDefault="00686DBB" w:rsidP="00D41211">
      <w:r>
        <w:continuationSeparator/>
      </w:r>
    </w:p>
    <w:p w14:paraId="0C9294C8" w14:textId="77777777" w:rsidR="00686DBB" w:rsidRDefault="00686DBB"/>
    <w:p w14:paraId="6E62626B" w14:textId="77777777" w:rsidR="00686DBB" w:rsidRDefault="00686DBB"/>
  </w:endnote>
  <w:endnote w:type="continuationNotice" w:id="1">
    <w:p w14:paraId="2CEFFFA7" w14:textId="77777777" w:rsidR="00686DBB" w:rsidRDefault="00686D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B102" w14:textId="77777777" w:rsidR="00975FDC" w:rsidRPr="00540A14" w:rsidRDefault="00975FDC" w:rsidP="00975FDC">
    <w:pPr>
      <w:pStyle w:val="Footer"/>
      <w:tabs>
        <w:tab w:val="clear" w:pos="10198"/>
        <w:tab w:val="right" w:pos="9922"/>
      </w:tabs>
      <w:rPr>
        <w:rFonts w:ascii="Calibri" w:hAnsi="Calibri" w:cs="Calibri"/>
      </w:rPr>
    </w:pPr>
    <w:r>
      <w:rPr>
        <w:noProof/>
      </w:rPr>
      <w:drawing>
        <wp:anchor distT="0" distB="0" distL="114300" distR="114300" simplePos="0" relativeHeight="251668482" behindDoc="0" locked="0" layoutInCell="1" allowOverlap="1" wp14:anchorId="7E7F59B6" wp14:editId="76A19FF6">
          <wp:simplePos x="0" y="0"/>
          <wp:positionH relativeFrom="column">
            <wp:posOffset>2879090</wp:posOffset>
          </wp:positionH>
          <wp:positionV relativeFrom="paragraph">
            <wp:posOffset>145416</wp:posOffset>
          </wp:positionV>
          <wp:extent cx="390525" cy="424726"/>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7284" cy="432077"/>
                  </a:xfrm>
                  <a:prstGeom prst="rect">
                    <a:avLst/>
                  </a:prstGeom>
                </pic:spPr>
              </pic:pic>
            </a:graphicData>
          </a:graphic>
          <wp14:sizeRelH relativeFrom="margin">
            <wp14:pctWidth>0</wp14:pctWidth>
          </wp14:sizeRelH>
          <wp14:sizeRelV relativeFrom="margin">
            <wp14:pctHeight>0</wp14:pctHeight>
          </wp14:sizeRelV>
        </wp:anchor>
      </w:drawing>
    </w:r>
    <w:r w:rsidRPr="007F7DA3">
      <w:rPr>
        <w:rFonts w:ascii="Calibri" w:hAnsi="Calibri" w:cs="Calibri"/>
      </w:rPr>
      <w:t>UINT/24/7517</w:t>
    </w:r>
    <w:r w:rsidRPr="00540A14">
      <w:rPr>
        <w:rFonts w:ascii="Calibri" w:hAnsi="Calibri" w:cs="Calibri"/>
      </w:rPr>
      <w:tab/>
      <w:t xml:space="preserve">Page </w:t>
    </w:r>
    <w:r w:rsidRPr="00540A14">
      <w:rPr>
        <w:rFonts w:ascii="Calibri" w:hAnsi="Calibri" w:cs="Calibri"/>
      </w:rPr>
      <w:fldChar w:fldCharType="begin"/>
    </w:r>
    <w:r w:rsidRPr="00540A14">
      <w:rPr>
        <w:rFonts w:ascii="Calibri" w:hAnsi="Calibri" w:cs="Calibri"/>
      </w:rPr>
      <w:instrText xml:space="preserve"> PAGE  \* Arabic  \* MERGEFORMAT </w:instrText>
    </w:r>
    <w:r w:rsidRPr="00540A14">
      <w:rPr>
        <w:rFonts w:ascii="Calibri" w:hAnsi="Calibri" w:cs="Calibri"/>
      </w:rPr>
      <w:fldChar w:fldCharType="separate"/>
    </w:r>
    <w:r>
      <w:rPr>
        <w:rFonts w:ascii="Calibri" w:hAnsi="Calibri" w:cs="Calibri"/>
      </w:rPr>
      <w:t>1</w:t>
    </w:r>
    <w:r w:rsidRPr="00540A14">
      <w:rPr>
        <w:rFonts w:ascii="Calibri" w:hAnsi="Calibri" w:cs="Calibri"/>
      </w:rPr>
      <w:fldChar w:fldCharType="end"/>
    </w:r>
    <w:r w:rsidRPr="00540A14">
      <w:rPr>
        <w:rFonts w:ascii="Calibri" w:hAnsi="Calibri" w:cs="Calibri"/>
      </w:rPr>
      <w:t xml:space="preserve"> of </w:t>
    </w:r>
    <w:r w:rsidRPr="00540A14">
      <w:rPr>
        <w:rFonts w:ascii="Calibri" w:hAnsi="Calibri" w:cs="Calibri"/>
      </w:rPr>
      <w:fldChar w:fldCharType="begin"/>
    </w:r>
    <w:r w:rsidRPr="00540A14">
      <w:rPr>
        <w:rFonts w:ascii="Calibri" w:hAnsi="Calibri" w:cs="Calibri"/>
      </w:rPr>
      <w:instrText xml:space="preserve"> NUMPAGES  \* Arabic  \* MERGEFORMAT </w:instrText>
    </w:r>
    <w:r w:rsidRPr="00540A14">
      <w:rPr>
        <w:rFonts w:ascii="Calibri" w:hAnsi="Calibri" w:cs="Calibri"/>
      </w:rPr>
      <w:fldChar w:fldCharType="separate"/>
    </w:r>
    <w:r>
      <w:rPr>
        <w:rFonts w:ascii="Calibri" w:hAnsi="Calibri" w:cs="Calibri"/>
      </w:rPr>
      <w:t>13</w:t>
    </w:r>
    <w:r w:rsidRPr="00540A14">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C119" w14:textId="2D5193C3" w:rsidR="00042DB7" w:rsidRPr="00540A14" w:rsidRDefault="004305E8" w:rsidP="00540A14">
    <w:pPr>
      <w:pStyle w:val="Footer"/>
      <w:tabs>
        <w:tab w:val="clear" w:pos="10198"/>
        <w:tab w:val="right" w:pos="9922"/>
      </w:tabs>
      <w:rPr>
        <w:rFonts w:ascii="Calibri" w:hAnsi="Calibri" w:cs="Calibri"/>
      </w:rPr>
    </w:pPr>
    <w:r w:rsidRPr="004305E8">
      <w:rPr>
        <w:rFonts w:ascii="Calibri" w:hAnsi="Calibri" w:cs="Calibri"/>
      </w:rPr>
      <w:t>UINT/24/13661</w:t>
    </w:r>
    <w:r w:rsidR="00540A14" w:rsidRPr="00540A14">
      <w:rPr>
        <w:rFonts w:ascii="Calibri" w:hAnsi="Calibri" w:cs="Calibri"/>
      </w:rPr>
      <w:tab/>
      <w:t xml:space="preserve">Page </w:t>
    </w:r>
    <w:r w:rsidR="00540A14" w:rsidRPr="00540A14">
      <w:rPr>
        <w:rFonts w:ascii="Calibri" w:hAnsi="Calibri" w:cs="Calibri"/>
      </w:rPr>
      <w:fldChar w:fldCharType="begin"/>
    </w:r>
    <w:r w:rsidR="00540A14" w:rsidRPr="00540A14">
      <w:rPr>
        <w:rFonts w:ascii="Calibri" w:hAnsi="Calibri" w:cs="Calibri"/>
      </w:rPr>
      <w:instrText xml:space="preserve"> PAGE  \* Arabic  \* MERGEFORMAT </w:instrText>
    </w:r>
    <w:r w:rsidR="00540A14" w:rsidRPr="00540A14">
      <w:rPr>
        <w:rFonts w:ascii="Calibri" w:hAnsi="Calibri" w:cs="Calibri"/>
      </w:rPr>
      <w:fldChar w:fldCharType="separate"/>
    </w:r>
    <w:r w:rsidR="00540A14" w:rsidRPr="00540A14">
      <w:rPr>
        <w:rFonts w:ascii="Calibri" w:hAnsi="Calibri" w:cs="Calibri"/>
        <w:noProof/>
      </w:rPr>
      <w:t>1</w:t>
    </w:r>
    <w:r w:rsidR="00540A14" w:rsidRPr="00540A14">
      <w:rPr>
        <w:rFonts w:ascii="Calibri" w:hAnsi="Calibri" w:cs="Calibri"/>
      </w:rPr>
      <w:fldChar w:fldCharType="end"/>
    </w:r>
    <w:r w:rsidR="00540A14" w:rsidRPr="00540A14">
      <w:rPr>
        <w:rFonts w:ascii="Calibri" w:hAnsi="Calibri" w:cs="Calibri"/>
      </w:rPr>
      <w:t xml:space="preserve"> of </w:t>
    </w:r>
    <w:r w:rsidR="00540A14" w:rsidRPr="00540A14">
      <w:rPr>
        <w:rFonts w:ascii="Calibri" w:hAnsi="Calibri" w:cs="Calibri"/>
      </w:rPr>
      <w:fldChar w:fldCharType="begin"/>
    </w:r>
    <w:r w:rsidR="00540A14" w:rsidRPr="00540A14">
      <w:rPr>
        <w:rFonts w:ascii="Calibri" w:hAnsi="Calibri" w:cs="Calibri"/>
      </w:rPr>
      <w:instrText xml:space="preserve"> NUMPAGES  \* Arabic  \* MERGEFORMAT </w:instrText>
    </w:r>
    <w:r w:rsidR="00540A14" w:rsidRPr="00540A14">
      <w:rPr>
        <w:rFonts w:ascii="Calibri" w:hAnsi="Calibri" w:cs="Calibri"/>
      </w:rPr>
      <w:fldChar w:fldCharType="separate"/>
    </w:r>
    <w:r w:rsidR="00540A14" w:rsidRPr="00540A14">
      <w:rPr>
        <w:rFonts w:ascii="Calibri" w:hAnsi="Calibri" w:cs="Calibri"/>
        <w:noProof/>
      </w:rPr>
      <w:t>2</w:t>
    </w:r>
    <w:r w:rsidR="00540A14" w:rsidRPr="00540A14">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BF8" w14:textId="30630518" w:rsidR="00406E80" w:rsidRPr="001A1072" w:rsidRDefault="00162C8E" w:rsidP="001A1072">
    <w:pPr>
      <w:pStyle w:val="Footer"/>
    </w:pPr>
    <w:sdt>
      <w:sdtPr>
        <w:alias w:val="Title"/>
        <w:tag w:val=""/>
        <w:id w:val="495693134"/>
        <w:dataBinding w:prefixMappings="xmlns:ns0='http://purl.org/dc/elements/1.1/' xmlns:ns1='http://schemas.openxmlformats.org/package/2006/metadata/core-properties' " w:xpath="/ns1:coreProperties[1]/ns0:title[1]" w:storeItemID="{6C3C8BC8-F283-45AE-878A-BAB7291924A1}"/>
        <w:text/>
      </w:sdtPr>
      <w:sdtEndPr/>
      <w:sdtContent>
        <w:r w:rsidR="00665916">
          <w:t>Perpetual Interment Right Contract - Ashes</w:t>
        </w:r>
      </w:sdtContent>
    </w:sdt>
    <w:r w:rsidR="00406E80" w:rsidRPr="001A1072">
      <w:tab/>
    </w:r>
    <w:r w:rsidR="00406E80" w:rsidRPr="00343BB7">
      <w:fldChar w:fldCharType="begin"/>
    </w:r>
    <w:r w:rsidR="00406E80" w:rsidRPr="001A1072">
      <w:instrText xml:space="preserve"> PAGE   \* MERGEFORMAT </w:instrText>
    </w:r>
    <w:r w:rsidR="00406E80" w:rsidRPr="00343BB7">
      <w:fldChar w:fldCharType="separate"/>
    </w:r>
    <w:r w:rsidR="00406E80" w:rsidRPr="001A1072">
      <w:t>1</w:t>
    </w:r>
    <w:r w:rsidR="00406E80" w:rsidRPr="00343BB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166D" w14:textId="77777777" w:rsidR="00686DBB" w:rsidRPr="00214F16" w:rsidRDefault="00686DBB" w:rsidP="00214F16">
      <w:pPr>
        <w:pStyle w:val="FootnoteText"/>
      </w:pPr>
      <w:r>
        <w:separator/>
      </w:r>
    </w:p>
  </w:footnote>
  <w:footnote w:type="continuationSeparator" w:id="0">
    <w:p w14:paraId="06E05B0D" w14:textId="77777777" w:rsidR="00686DBB" w:rsidRPr="00214F16" w:rsidRDefault="00686DBB" w:rsidP="00214F16">
      <w:pPr>
        <w:pStyle w:val="FootnoteText"/>
      </w:pPr>
      <w:r>
        <w:continuationSeparator/>
      </w:r>
    </w:p>
  </w:footnote>
  <w:footnote w:type="continuationNotice" w:id="1">
    <w:p w14:paraId="093644A7" w14:textId="77777777" w:rsidR="00686DBB" w:rsidRDefault="00686DBB"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Layout w:type="fixed"/>
      <w:tblLook w:val="0000" w:firstRow="0" w:lastRow="0" w:firstColumn="0" w:lastColumn="0" w:noHBand="0" w:noVBand="0"/>
    </w:tblPr>
    <w:tblGrid>
      <w:gridCol w:w="2801"/>
      <w:gridCol w:w="7972"/>
    </w:tblGrid>
    <w:tr w:rsidR="002A0C0B" w:rsidRPr="00667175" w14:paraId="0C402956" w14:textId="77777777" w:rsidTr="00AB30E3">
      <w:trPr>
        <w:trHeight w:val="1702"/>
        <w:jc w:val="center"/>
      </w:trPr>
      <w:tc>
        <w:tcPr>
          <w:tcW w:w="2801" w:type="dxa"/>
        </w:tcPr>
        <w:p w14:paraId="42AF40E3" w14:textId="77777777" w:rsidR="002A0C0B" w:rsidRPr="00667175" w:rsidRDefault="002A0C0B" w:rsidP="002A0C0B">
          <w:pPr>
            <w:spacing w:before="0" w:after="0" w:line="240" w:lineRule="auto"/>
            <w:contextualSpacing/>
            <w:rPr>
              <w:rFonts w:ascii="Calibri" w:eastAsia="Times New Roman" w:hAnsi="Calibri"/>
              <w:sz w:val="24"/>
              <w:szCs w:val="20"/>
            </w:rPr>
          </w:pPr>
          <w:r w:rsidRPr="00667175">
            <w:rPr>
              <w:rFonts w:ascii="Calibri" w:eastAsia="Times New Roman" w:hAnsi="Calibri"/>
              <w:noProof/>
              <w:sz w:val="24"/>
              <w:szCs w:val="20"/>
              <w:lang w:eastAsia="en-AU"/>
            </w:rPr>
            <w:drawing>
              <wp:anchor distT="0" distB="0" distL="114300" distR="114300" simplePos="0" relativeHeight="251674626" behindDoc="0" locked="0" layoutInCell="1" allowOverlap="1" wp14:anchorId="531AF67D" wp14:editId="4C6F04DB">
                <wp:simplePos x="0" y="0"/>
                <wp:positionH relativeFrom="column">
                  <wp:posOffset>-65405</wp:posOffset>
                </wp:positionH>
                <wp:positionV relativeFrom="paragraph">
                  <wp:posOffset>24764</wp:posOffset>
                </wp:positionV>
                <wp:extent cx="1885949" cy="942975"/>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lla Shire Council Branding Log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0588" cy="945294"/>
                        </a:xfrm>
                        <a:prstGeom prst="rect">
                          <a:avLst/>
                        </a:prstGeom>
                      </pic:spPr>
                    </pic:pic>
                  </a:graphicData>
                </a:graphic>
                <wp14:sizeRelH relativeFrom="margin">
                  <wp14:pctWidth>0</wp14:pctWidth>
                </wp14:sizeRelH>
                <wp14:sizeRelV relativeFrom="margin">
                  <wp14:pctHeight>0</wp14:pctHeight>
                </wp14:sizeRelV>
              </wp:anchor>
            </w:drawing>
          </w:r>
        </w:p>
      </w:tc>
      <w:tc>
        <w:tcPr>
          <w:tcW w:w="7972" w:type="dxa"/>
        </w:tcPr>
        <w:p w14:paraId="58592BCA" w14:textId="77777777" w:rsidR="002A0C0B" w:rsidRDefault="002A0C0B" w:rsidP="002A0C0B">
          <w:pPr>
            <w:spacing w:before="0" w:after="0" w:line="240" w:lineRule="auto"/>
            <w:jc w:val="right"/>
            <w:rPr>
              <w:rFonts w:ascii="Calibri" w:eastAsia="Times New Roman" w:hAnsi="Calibri"/>
              <w:sz w:val="20"/>
              <w:szCs w:val="20"/>
              <w:lang w:eastAsia="en-AU"/>
            </w:rPr>
          </w:pPr>
          <w:r>
            <w:rPr>
              <w:noProof/>
            </w:rPr>
            <w:drawing>
              <wp:anchor distT="0" distB="0" distL="114300" distR="114300" simplePos="0" relativeHeight="251675650" behindDoc="0" locked="0" layoutInCell="1" allowOverlap="1" wp14:anchorId="5A1A3187" wp14:editId="39EAFE6E">
                <wp:simplePos x="0" y="0"/>
                <wp:positionH relativeFrom="column">
                  <wp:posOffset>1463675</wp:posOffset>
                </wp:positionH>
                <wp:positionV relativeFrom="paragraph">
                  <wp:posOffset>141605</wp:posOffset>
                </wp:positionV>
                <wp:extent cx="551180" cy="599451"/>
                <wp:effectExtent l="0" t="0" r="127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1180" cy="599451"/>
                        </a:xfrm>
                        <a:prstGeom prst="rect">
                          <a:avLst/>
                        </a:prstGeom>
                      </pic:spPr>
                    </pic:pic>
                  </a:graphicData>
                </a:graphic>
                <wp14:sizeRelH relativeFrom="margin">
                  <wp14:pctWidth>0</wp14:pctWidth>
                </wp14:sizeRelH>
                <wp14:sizeRelV relativeFrom="margin">
                  <wp14:pctHeight>0</wp14:pctHeight>
                </wp14:sizeRelV>
              </wp:anchor>
            </w:drawing>
          </w:r>
        </w:p>
        <w:p w14:paraId="6FF1D0BA"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PO Box 106</w:t>
          </w:r>
        </w:p>
        <w:p w14:paraId="2AE16270" w14:textId="6AE85A88"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URALLA NSW 2358</w:t>
          </w:r>
        </w:p>
        <w:p w14:paraId="238A27B3"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02 67</w:t>
          </w:r>
          <w:r>
            <w:rPr>
              <w:rFonts w:ascii="Calibri" w:eastAsia="Times New Roman" w:hAnsi="Calibri"/>
              <w:sz w:val="20"/>
              <w:szCs w:val="20"/>
              <w:lang w:eastAsia="en-AU"/>
            </w:rPr>
            <w:t xml:space="preserve">78 </w:t>
          </w:r>
          <w:r w:rsidRPr="00667175">
            <w:rPr>
              <w:rFonts w:ascii="Calibri" w:eastAsia="Times New Roman" w:hAnsi="Calibri"/>
              <w:sz w:val="20"/>
              <w:szCs w:val="20"/>
              <w:lang w:eastAsia="en-AU"/>
            </w:rPr>
            <w:t>6300</w:t>
          </w:r>
        </w:p>
        <w:p w14:paraId="0621BCAC" w14:textId="77777777" w:rsidR="002A0C0B" w:rsidRPr="00667175" w:rsidRDefault="002A0C0B" w:rsidP="002A0C0B">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council@uralla.ns</w:t>
          </w:r>
          <w:r>
            <w:rPr>
              <w:rFonts w:ascii="Calibri" w:eastAsia="Times New Roman" w:hAnsi="Calibri"/>
              <w:sz w:val="20"/>
              <w:szCs w:val="20"/>
              <w:lang w:eastAsia="en-AU"/>
            </w:rPr>
            <w:t>w</w:t>
          </w:r>
          <w:r w:rsidRPr="00667175">
            <w:rPr>
              <w:rFonts w:ascii="Calibri" w:eastAsia="Times New Roman" w:hAnsi="Calibri"/>
              <w:sz w:val="20"/>
              <w:szCs w:val="20"/>
              <w:lang w:eastAsia="en-AU"/>
            </w:rPr>
            <w:t>.au</w:t>
          </w:r>
        </w:p>
        <w:p w14:paraId="574FC044" w14:textId="77777777" w:rsidR="002A0C0B" w:rsidRPr="00C65610" w:rsidRDefault="002A0C0B" w:rsidP="002A0C0B">
          <w:pPr>
            <w:spacing w:before="0" w:after="0" w:line="240" w:lineRule="auto"/>
            <w:jc w:val="right"/>
            <w:rPr>
              <w:rFonts w:ascii="Calibri" w:eastAsia="Times New Roman" w:hAnsi="Calibri"/>
              <w:sz w:val="20"/>
              <w:szCs w:val="20"/>
              <w:lang w:eastAsia="en-AU"/>
            </w:rPr>
          </w:pPr>
          <w:r>
            <w:rPr>
              <w:rFonts w:ascii="Calibri" w:eastAsia="Times New Roman" w:hAnsi="Calibri"/>
              <w:sz w:val="20"/>
              <w:szCs w:val="20"/>
              <w:lang w:eastAsia="en-AU"/>
            </w:rPr>
            <w:t xml:space="preserve">Cemeteries &amp; Crematoria NSW                                        </w:t>
          </w:r>
          <w:hyperlink r:id="rId3" w:history="1">
            <w:r w:rsidRPr="00667175">
              <w:rPr>
                <w:rStyle w:val="Hyperlink"/>
                <w:rFonts w:ascii="Calibri" w:eastAsia="Times New Roman" w:hAnsi="Calibri"/>
                <w:sz w:val="20"/>
                <w:szCs w:val="20"/>
                <w:u w:val="none"/>
                <w:lang w:eastAsia="en-AU"/>
              </w:rPr>
              <w:t>www.uralla.nsw.gov.au</w:t>
            </w:r>
          </w:hyperlink>
        </w:p>
        <w:p w14:paraId="298FC9DF" w14:textId="77777777" w:rsidR="002A0C0B" w:rsidRPr="00667175" w:rsidRDefault="002A0C0B" w:rsidP="002A0C0B">
          <w:pPr>
            <w:spacing w:before="0" w:after="0" w:line="240" w:lineRule="auto"/>
            <w:rPr>
              <w:rFonts w:ascii="Calibri" w:eastAsia="Times New Roman" w:hAnsi="Calibri"/>
              <w:sz w:val="16"/>
              <w:szCs w:val="16"/>
              <w:lang w:eastAsia="en-AU"/>
            </w:rPr>
          </w:pPr>
        </w:p>
      </w:tc>
    </w:tr>
  </w:tbl>
  <w:p w14:paraId="147E79FF" w14:textId="77777777" w:rsidR="002A0C0B" w:rsidRPr="00192BA6" w:rsidRDefault="002A0C0B" w:rsidP="002A0C0B">
    <w:pPr>
      <w:pStyle w:val="Descriptor"/>
      <w:tabs>
        <w:tab w:val="left" w:pos="4395"/>
        <w:tab w:val="left" w:pos="6180"/>
      </w:tabs>
      <w:spacing w:after="0"/>
      <w:ind w:right="1409"/>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jc w:val="center"/>
      <w:tblLayout w:type="fixed"/>
      <w:tblLook w:val="0000" w:firstRow="0" w:lastRow="0" w:firstColumn="0" w:lastColumn="0" w:noHBand="0" w:noVBand="0"/>
    </w:tblPr>
    <w:tblGrid>
      <w:gridCol w:w="2801"/>
      <w:gridCol w:w="7972"/>
    </w:tblGrid>
    <w:tr w:rsidR="00667175" w:rsidRPr="00667175" w14:paraId="6B563A8B" w14:textId="77777777" w:rsidTr="002A0C0B">
      <w:trPr>
        <w:trHeight w:val="1702"/>
        <w:jc w:val="center"/>
      </w:trPr>
      <w:tc>
        <w:tcPr>
          <w:tcW w:w="2801" w:type="dxa"/>
        </w:tcPr>
        <w:p w14:paraId="35A2DAE9" w14:textId="77777777" w:rsidR="00667175" w:rsidRPr="00667175" w:rsidRDefault="00667175" w:rsidP="00667175">
          <w:pPr>
            <w:spacing w:before="0" w:after="0" w:line="240" w:lineRule="auto"/>
            <w:contextualSpacing/>
            <w:rPr>
              <w:rFonts w:ascii="Calibri" w:eastAsia="Times New Roman" w:hAnsi="Calibri"/>
              <w:sz w:val="24"/>
              <w:szCs w:val="20"/>
            </w:rPr>
          </w:pPr>
          <w:r w:rsidRPr="00667175">
            <w:rPr>
              <w:rFonts w:ascii="Calibri" w:eastAsia="Times New Roman" w:hAnsi="Calibri"/>
              <w:noProof/>
              <w:sz w:val="24"/>
              <w:szCs w:val="20"/>
              <w:lang w:eastAsia="en-AU"/>
            </w:rPr>
            <w:drawing>
              <wp:anchor distT="0" distB="0" distL="114300" distR="114300" simplePos="0" relativeHeight="251670530" behindDoc="0" locked="0" layoutInCell="1" allowOverlap="1" wp14:anchorId="6610D71C" wp14:editId="62BB9A73">
                <wp:simplePos x="0" y="0"/>
                <wp:positionH relativeFrom="column">
                  <wp:posOffset>-65405</wp:posOffset>
                </wp:positionH>
                <wp:positionV relativeFrom="paragraph">
                  <wp:posOffset>24764</wp:posOffset>
                </wp:positionV>
                <wp:extent cx="1885949" cy="942975"/>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lla Shire Council Branding Logo.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90588" cy="945294"/>
                        </a:xfrm>
                        <a:prstGeom prst="rect">
                          <a:avLst/>
                        </a:prstGeom>
                      </pic:spPr>
                    </pic:pic>
                  </a:graphicData>
                </a:graphic>
                <wp14:sizeRelH relativeFrom="margin">
                  <wp14:pctWidth>0</wp14:pctWidth>
                </wp14:sizeRelH>
                <wp14:sizeRelV relativeFrom="margin">
                  <wp14:pctHeight>0</wp14:pctHeight>
                </wp14:sizeRelV>
              </wp:anchor>
            </w:drawing>
          </w:r>
        </w:p>
      </w:tc>
      <w:tc>
        <w:tcPr>
          <w:tcW w:w="7972" w:type="dxa"/>
        </w:tcPr>
        <w:p w14:paraId="063B7345" w14:textId="449525D7" w:rsidR="00C65610" w:rsidRDefault="00C65610" w:rsidP="00667175">
          <w:pPr>
            <w:spacing w:before="0" w:after="0" w:line="240" w:lineRule="auto"/>
            <w:jc w:val="right"/>
            <w:rPr>
              <w:rFonts w:ascii="Calibri" w:eastAsia="Times New Roman" w:hAnsi="Calibri"/>
              <w:sz w:val="20"/>
              <w:szCs w:val="20"/>
              <w:lang w:eastAsia="en-AU"/>
            </w:rPr>
          </w:pPr>
          <w:r>
            <w:rPr>
              <w:noProof/>
            </w:rPr>
            <w:drawing>
              <wp:anchor distT="0" distB="0" distL="114300" distR="114300" simplePos="0" relativeHeight="251672578" behindDoc="0" locked="0" layoutInCell="1" allowOverlap="1" wp14:anchorId="400FD528" wp14:editId="6425DE38">
                <wp:simplePos x="0" y="0"/>
                <wp:positionH relativeFrom="column">
                  <wp:posOffset>1463675</wp:posOffset>
                </wp:positionH>
                <wp:positionV relativeFrom="paragraph">
                  <wp:posOffset>141605</wp:posOffset>
                </wp:positionV>
                <wp:extent cx="551180" cy="599451"/>
                <wp:effectExtent l="0" t="0" r="127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551180" cy="599451"/>
                        </a:xfrm>
                        <a:prstGeom prst="rect">
                          <a:avLst/>
                        </a:prstGeom>
                      </pic:spPr>
                    </pic:pic>
                  </a:graphicData>
                </a:graphic>
                <wp14:sizeRelH relativeFrom="margin">
                  <wp14:pctWidth>0</wp14:pctWidth>
                </wp14:sizeRelH>
                <wp14:sizeRelV relativeFrom="margin">
                  <wp14:pctHeight>0</wp14:pctHeight>
                </wp14:sizeRelV>
              </wp:anchor>
            </w:drawing>
          </w:r>
        </w:p>
        <w:p w14:paraId="54187B0A" w14:textId="08283351"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PO Box 106</w:t>
          </w:r>
        </w:p>
        <w:p w14:paraId="4A350925" w14:textId="60CD71D7"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URALLA  NSW 2358</w:t>
          </w:r>
        </w:p>
        <w:p w14:paraId="6FACBA76" w14:textId="625672A5"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02 67</w:t>
          </w:r>
          <w:r>
            <w:rPr>
              <w:rFonts w:ascii="Calibri" w:eastAsia="Times New Roman" w:hAnsi="Calibri"/>
              <w:sz w:val="20"/>
              <w:szCs w:val="20"/>
              <w:lang w:eastAsia="en-AU"/>
            </w:rPr>
            <w:t xml:space="preserve">78 </w:t>
          </w:r>
          <w:r w:rsidRPr="00667175">
            <w:rPr>
              <w:rFonts w:ascii="Calibri" w:eastAsia="Times New Roman" w:hAnsi="Calibri"/>
              <w:sz w:val="20"/>
              <w:szCs w:val="20"/>
              <w:lang w:eastAsia="en-AU"/>
            </w:rPr>
            <w:t>6300</w:t>
          </w:r>
        </w:p>
        <w:p w14:paraId="507A41E5" w14:textId="1044340A" w:rsidR="00667175" w:rsidRPr="00667175" w:rsidRDefault="00667175" w:rsidP="00667175">
          <w:pPr>
            <w:spacing w:before="0" w:after="0" w:line="240" w:lineRule="auto"/>
            <w:jc w:val="right"/>
            <w:rPr>
              <w:rFonts w:ascii="Calibri" w:eastAsia="Times New Roman" w:hAnsi="Calibri"/>
              <w:sz w:val="20"/>
              <w:szCs w:val="20"/>
              <w:lang w:eastAsia="en-AU"/>
            </w:rPr>
          </w:pPr>
          <w:r w:rsidRPr="00667175">
            <w:rPr>
              <w:rFonts w:ascii="Calibri" w:eastAsia="Times New Roman" w:hAnsi="Calibri"/>
              <w:sz w:val="20"/>
              <w:szCs w:val="20"/>
              <w:lang w:eastAsia="en-AU"/>
            </w:rPr>
            <w:t>council@uralla.ns</w:t>
          </w:r>
          <w:r>
            <w:rPr>
              <w:rFonts w:ascii="Calibri" w:eastAsia="Times New Roman" w:hAnsi="Calibri"/>
              <w:sz w:val="20"/>
              <w:szCs w:val="20"/>
              <w:lang w:eastAsia="en-AU"/>
            </w:rPr>
            <w:t>w</w:t>
          </w:r>
          <w:r w:rsidRPr="00667175">
            <w:rPr>
              <w:rFonts w:ascii="Calibri" w:eastAsia="Times New Roman" w:hAnsi="Calibri"/>
              <w:sz w:val="20"/>
              <w:szCs w:val="20"/>
              <w:lang w:eastAsia="en-AU"/>
            </w:rPr>
            <w:t>.au</w:t>
          </w:r>
        </w:p>
        <w:p w14:paraId="28EE3D56" w14:textId="553E471A" w:rsidR="00667175" w:rsidRPr="00C65610" w:rsidRDefault="00C65610" w:rsidP="00667175">
          <w:pPr>
            <w:spacing w:before="0" w:after="0" w:line="240" w:lineRule="auto"/>
            <w:jc w:val="right"/>
            <w:rPr>
              <w:rFonts w:ascii="Calibri" w:eastAsia="Times New Roman" w:hAnsi="Calibri"/>
              <w:sz w:val="20"/>
              <w:szCs w:val="20"/>
              <w:lang w:eastAsia="en-AU"/>
            </w:rPr>
          </w:pPr>
          <w:r>
            <w:rPr>
              <w:rFonts w:ascii="Calibri" w:eastAsia="Times New Roman" w:hAnsi="Calibri"/>
              <w:sz w:val="20"/>
              <w:szCs w:val="20"/>
              <w:lang w:eastAsia="en-AU"/>
            </w:rPr>
            <w:t xml:space="preserve">Cemeteries &amp; Crematoria NSW                                        </w:t>
          </w:r>
          <w:hyperlink r:id="rId3" w:history="1">
            <w:r w:rsidRPr="00667175">
              <w:rPr>
                <w:rStyle w:val="Hyperlink"/>
                <w:rFonts w:ascii="Calibri" w:eastAsia="Times New Roman" w:hAnsi="Calibri"/>
                <w:sz w:val="20"/>
                <w:szCs w:val="20"/>
                <w:u w:val="none"/>
                <w:lang w:eastAsia="en-AU"/>
              </w:rPr>
              <w:t>www.uralla.nsw.gov.au</w:t>
            </w:r>
          </w:hyperlink>
        </w:p>
        <w:p w14:paraId="7D3EBFEF" w14:textId="7B2601E6" w:rsidR="00667175" w:rsidRPr="00667175" w:rsidRDefault="00667175" w:rsidP="00667175">
          <w:pPr>
            <w:spacing w:before="0" w:after="0" w:line="240" w:lineRule="auto"/>
            <w:rPr>
              <w:rFonts w:ascii="Calibri" w:eastAsia="Times New Roman" w:hAnsi="Calibri"/>
              <w:sz w:val="16"/>
              <w:szCs w:val="16"/>
              <w:lang w:eastAsia="en-AU"/>
            </w:rPr>
          </w:pPr>
        </w:p>
      </w:tc>
    </w:tr>
  </w:tbl>
  <w:p w14:paraId="7A9EF080" w14:textId="42D1F176" w:rsidR="00192BA6" w:rsidRPr="00192BA6" w:rsidRDefault="008847B0" w:rsidP="008847B0">
    <w:pPr>
      <w:pStyle w:val="Descriptor"/>
      <w:tabs>
        <w:tab w:val="left" w:pos="4395"/>
        <w:tab w:val="left" w:pos="6180"/>
      </w:tabs>
      <w:spacing w:after="0"/>
      <w:ind w:right="1409"/>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lvlText w:val="      %2."/>
      <w:lvlJc w:val="left"/>
      <w:pPr>
        <w:tabs>
          <w:tab w:val="num" w:pos="1021"/>
        </w:tabs>
        <w:ind w:left="1021" w:hanging="789"/>
      </w:pPr>
      <w:rPr>
        <w:rFonts w:hint="default"/>
      </w:rPr>
    </w:lvl>
    <w:lvl w:ilvl="2">
      <w:start w:val="1"/>
      <w:numFmt w:val="lowerRoman"/>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 w15:restartNumberingAfterBreak="0">
    <w:nsid w:val="226D5864"/>
    <w:multiLevelType w:val="multilevel"/>
    <w:tmpl w:val="1284CC64"/>
    <w:lvl w:ilvl="0">
      <w:start w:val="1"/>
      <w:numFmt w:val="none"/>
      <w:lvlText w:val=""/>
      <w:lvlJc w:val="left"/>
      <w:pPr>
        <w:ind w:left="0" w:firstLine="0"/>
      </w:pPr>
      <w:rPr>
        <w:rFonts w:hint="default"/>
      </w:rPr>
    </w:lvl>
    <w:lvl w:ilvl="1">
      <w:start w:val="1"/>
      <w:numFmt w:val="lowerLetter"/>
      <w:pStyle w:val="TCsbodytext"/>
      <w:lvlText w:val="(%2)"/>
      <w:lvlJc w:val="left"/>
      <w:pPr>
        <w:ind w:left="1134" w:hanging="567"/>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765195"/>
    <w:multiLevelType w:val="multilevel"/>
    <w:tmpl w:val="C19298DA"/>
    <w:lvl w:ilvl="0">
      <w:start w:val="1"/>
      <w:numFmt w:val="decimal"/>
      <w:lvlRestart w:val="0"/>
      <w:pStyle w:val="HicksonsHeading1"/>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icksonsHeading2"/>
      <w:lvlText w:val="%1.%2"/>
      <w:lvlJc w:val="left"/>
      <w:rPr>
        <w:rFonts w:ascii="Arial" w:hAnsi="Arial" w:cs="Arial"/>
        <w:b w:val="0"/>
        <w:i w:val="0"/>
        <w:caps w:val="0"/>
        <w:strike w:val="0"/>
        <w:dstrike w:val="0"/>
        <w:vanish w:val="0"/>
        <w:color w:val="auto"/>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icksonsHeading3"/>
      <w:lvlText w:val="(%3)"/>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icksonsHeading4"/>
      <w:lvlText w:val="(%4)"/>
      <w:lvlJc w:val="left"/>
      <w:rPr>
        <w:rFonts w:ascii="Arial" w:hAnsi="Arial" w:cs="Arial"/>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icksonsHeading5"/>
      <w:lvlText w:val="(%5)"/>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icksonsHeading6"/>
      <w:lvlText w:val="(%6)"/>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752CBB"/>
    <w:multiLevelType w:val="multilevel"/>
    <w:tmpl w:val="C930B080"/>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5376F"/>
    <w:multiLevelType w:val="hybridMultilevel"/>
    <w:tmpl w:val="B28EA710"/>
    <w:lvl w:ilvl="0" w:tplc="0C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38EE541A"/>
    <w:multiLevelType w:val="hybridMultilevel"/>
    <w:tmpl w:val="8BF4BBB4"/>
    <w:lvl w:ilvl="0" w:tplc="87F8964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17465E"/>
    <w:multiLevelType w:val="multilevel"/>
    <w:tmpl w:val="2360A5E8"/>
    <w:styleLink w:val="DPEBullets"/>
    <w:lvl w:ilvl="0">
      <w:start w:val="1"/>
      <w:numFmt w:val="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lvlText w:val="o"/>
      <w:lvlJc w:val="left"/>
      <w:pPr>
        <w:tabs>
          <w:tab w:val="num" w:pos="1191"/>
        </w:tabs>
        <w:ind w:left="1192" w:hanging="340"/>
      </w:pPr>
      <w:rPr>
        <w:rFonts w:ascii="Courier New" w:hAnsi="Courier New" w:hint="default"/>
      </w:rPr>
    </w:lvl>
    <w:lvl w:ilvl="3">
      <w:start w:val="1"/>
      <w:numFmt w:val="bullet"/>
      <w:lvlText w:val=""/>
      <w:lvlJc w:val="left"/>
      <w:pPr>
        <w:tabs>
          <w:tab w:val="num" w:pos="1474"/>
        </w:tabs>
        <w:ind w:left="1476" w:hanging="340"/>
      </w:pPr>
      <w:rPr>
        <w:rFonts w:ascii="Symbol" w:hAnsi="Symbol" w:hint="default"/>
        <w:color w:val="auto"/>
      </w:rPr>
    </w:lvl>
    <w:lvl w:ilvl="4">
      <w:start w:val="1"/>
      <w:numFmt w:val="bullet"/>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9" w15:restartNumberingAfterBreak="0">
    <w:nsid w:val="42C23F40"/>
    <w:multiLevelType w:val="singleLevel"/>
    <w:tmpl w:val="C838A4EE"/>
    <w:lvl w:ilvl="0">
      <w:start w:val="1"/>
      <w:numFmt w:val="decimal"/>
      <w:pStyle w:val="ListNumber"/>
      <w:lvlText w:val="%1."/>
      <w:lvlJc w:val="left"/>
      <w:pPr>
        <w:ind w:left="360" w:hanging="360"/>
      </w:pPr>
      <w:rPr>
        <w:rFonts w:hint="default"/>
      </w:rPr>
    </w:lvl>
  </w:abstractNum>
  <w:abstractNum w:abstractNumId="10" w15:restartNumberingAfterBreak="0">
    <w:nsid w:val="461D0F90"/>
    <w:multiLevelType w:val="multilevel"/>
    <w:tmpl w:val="2360A5E8"/>
    <w:numStyleLink w:val="DPEBullets"/>
  </w:abstractNum>
  <w:abstractNum w:abstractNumId="11" w15:restartNumberingAfterBreak="0">
    <w:nsid w:val="46F574EA"/>
    <w:multiLevelType w:val="multilevel"/>
    <w:tmpl w:val="48E62B54"/>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2" w15:restartNumberingAfterBreak="0">
    <w:nsid w:val="4720666E"/>
    <w:multiLevelType w:val="hybridMultilevel"/>
    <w:tmpl w:val="C46E22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F130ED3"/>
    <w:multiLevelType w:val="hybridMultilevel"/>
    <w:tmpl w:val="95EC2306"/>
    <w:lvl w:ilvl="0" w:tplc="FD00ADE4">
      <w:start w:val="1"/>
      <w:numFmt w:val="bullet"/>
      <w:pStyle w:val="TCsbulletlist"/>
      <w:lvlText w:val=""/>
      <w:lvlJc w:val="left"/>
      <w:pPr>
        <w:ind w:left="1800" w:hanging="360"/>
      </w:pPr>
      <w:rPr>
        <w:rFonts w:ascii="Symbol" w:hAnsi="Symbol" w:hint="default"/>
      </w:rPr>
    </w:lvl>
    <w:lvl w:ilvl="1" w:tplc="522A90FA">
      <w:start w:val="1"/>
      <w:numFmt w:val="bullet"/>
      <w:lvlText w:val="o"/>
      <w:lvlJc w:val="left"/>
      <w:pPr>
        <w:ind w:left="1440" w:hanging="360"/>
      </w:pPr>
      <w:rPr>
        <w:rFonts w:ascii="Courier New" w:hAnsi="Courier New" w:hint="default"/>
      </w:rPr>
    </w:lvl>
    <w:lvl w:ilvl="2" w:tplc="5B58CCDE">
      <w:start w:val="1"/>
      <w:numFmt w:val="bullet"/>
      <w:lvlText w:val=""/>
      <w:lvlJc w:val="left"/>
      <w:pPr>
        <w:ind w:left="2160" w:hanging="360"/>
      </w:pPr>
      <w:rPr>
        <w:rFonts w:ascii="Wingdings" w:hAnsi="Wingdings" w:hint="default"/>
      </w:rPr>
    </w:lvl>
    <w:lvl w:ilvl="3" w:tplc="DA8484AC">
      <w:start w:val="1"/>
      <w:numFmt w:val="bullet"/>
      <w:lvlText w:val=""/>
      <w:lvlJc w:val="left"/>
      <w:pPr>
        <w:ind w:left="2880" w:hanging="360"/>
      </w:pPr>
      <w:rPr>
        <w:rFonts w:ascii="Symbol" w:hAnsi="Symbol" w:hint="default"/>
      </w:rPr>
    </w:lvl>
    <w:lvl w:ilvl="4" w:tplc="2E08437E">
      <w:start w:val="1"/>
      <w:numFmt w:val="bullet"/>
      <w:lvlText w:val="o"/>
      <w:lvlJc w:val="left"/>
      <w:pPr>
        <w:ind w:left="3600" w:hanging="360"/>
      </w:pPr>
      <w:rPr>
        <w:rFonts w:ascii="Courier New" w:hAnsi="Courier New" w:hint="default"/>
      </w:rPr>
    </w:lvl>
    <w:lvl w:ilvl="5" w:tplc="AF3AE4F6">
      <w:start w:val="1"/>
      <w:numFmt w:val="bullet"/>
      <w:lvlText w:val=""/>
      <w:lvlJc w:val="left"/>
      <w:pPr>
        <w:ind w:left="4320" w:hanging="360"/>
      </w:pPr>
      <w:rPr>
        <w:rFonts w:ascii="Wingdings" w:hAnsi="Wingdings" w:hint="default"/>
      </w:rPr>
    </w:lvl>
    <w:lvl w:ilvl="6" w:tplc="2F5C4B56">
      <w:start w:val="1"/>
      <w:numFmt w:val="bullet"/>
      <w:lvlText w:val=""/>
      <w:lvlJc w:val="left"/>
      <w:pPr>
        <w:ind w:left="5040" w:hanging="360"/>
      </w:pPr>
      <w:rPr>
        <w:rFonts w:ascii="Symbol" w:hAnsi="Symbol" w:hint="default"/>
      </w:rPr>
    </w:lvl>
    <w:lvl w:ilvl="7" w:tplc="B6683B1E">
      <w:start w:val="1"/>
      <w:numFmt w:val="bullet"/>
      <w:lvlText w:val="o"/>
      <w:lvlJc w:val="left"/>
      <w:pPr>
        <w:ind w:left="5760" w:hanging="360"/>
      </w:pPr>
      <w:rPr>
        <w:rFonts w:ascii="Courier New" w:hAnsi="Courier New" w:hint="default"/>
      </w:rPr>
    </w:lvl>
    <w:lvl w:ilvl="8" w:tplc="44BE9AE4">
      <w:start w:val="1"/>
      <w:numFmt w:val="bullet"/>
      <w:lvlText w:val=""/>
      <w:lvlJc w:val="left"/>
      <w:pPr>
        <w:ind w:left="6480" w:hanging="360"/>
      </w:pPr>
      <w:rPr>
        <w:rFonts w:ascii="Wingdings" w:hAnsi="Wingdings" w:hint="default"/>
      </w:rPr>
    </w:lvl>
  </w:abstractNum>
  <w:abstractNum w:abstractNumId="14" w15:restartNumberingAfterBreak="0">
    <w:nsid w:val="56B9404A"/>
    <w:multiLevelType w:val="multilevel"/>
    <w:tmpl w:val="48E62B5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B155C19"/>
    <w:multiLevelType w:val="hybridMultilevel"/>
    <w:tmpl w:val="56C2CB1A"/>
    <w:lvl w:ilvl="0" w:tplc="FED007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B01304"/>
    <w:multiLevelType w:val="hybridMultilevel"/>
    <w:tmpl w:val="576AFFB4"/>
    <w:lvl w:ilvl="0" w:tplc="F82AFEDE">
      <w:numFmt w:val="bullet"/>
      <w:lvlText w:val=""/>
      <w:lvlJc w:val="left"/>
      <w:pPr>
        <w:ind w:left="2520" w:hanging="360"/>
      </w:pPr>
      <w:rPr>
        <w:rFonts w:ascii="Symbol" w:eastAsia="Arial"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8" w15:restartNumberingAfterBreak="0">
    <w:nsid w:val="6E977331"/>
    <w:multiLevelType w:val="multilevel"/>
    <w:tmpl w:val="8A9AB414"/>
    <w:lvl w:ilvl="0">
      <w:start w:val="1"/>
      <w:numFmt w:val="decimal"/>
      <w:pStyle w:val="BodyText"/>
      <w:lvlText w:val="%1."/>
      <w:lvlJc w:val="left"/>
      <w:pPr>
        <w:ind w:left="720" w:hanging="360"/>
      </w:pPr>
      <w:rPr>
        <w:rFonts w:hint="default"/>
        <w:b/>
        <w:bCs/>
      </w:rPr>
    </w:lvl>
    <w:lvl w:ilvl="1">
      <w:start w:val="1"/>
      <w:numFmt w:val="lowerLetter"/>
      <w:lvlText w:val="(%2)"/>
      <w:lvlJc w:val="left"/>
      <w:pPr>
        <w:ind w:left="1134" w:hanging="567"/>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8744902">
    <w:abstractNumId w:val="19"/>
  </w:num>
  <w:num w:numId="2" w16cid:durableId="415976782">
    <w:abstractNumId w:val="15"/>
  </w:num>
  <w:num w:numId="3" w16cid:durableId="330186407">
    <w:abstractNumId w:val="8"/>
  </w:num>
  <w:num w:numId="4" w16cid:durableId="99187017">
    <w:abstractNumId w:val="10"/>
  </w:num>
  <w:num w:numId="5" w16cid:durableId="1846703045">
    <w:abstractNumId w:val="7"/>
  </w:num>
  <w:num w:numId="6" w16cid:durableId="1714884226">
    <w:abstractNumId w:val="3"/>
  </w:num>
  <w:num w:numId="7" w16cid:durableId="827869573">
    <w:abstractNumId w:val="0"/>
  </w:num>
  <w:num w:numId="8" w16cid:durableId="1478645924">
    <w:abstractNumId w:val="11"/>
  </w:num>
  <w:num w:numId="9" w16cid:durableId="479345272">
    <w:abstractNumId w:val="2"/>
  </w:num>
  <w:num w:numId="10" w16cid:durableId="483204087">
    <w:abstractNumId w:val="18"/>
  </w:num>
  <w:num w:numId="11" w16cid:durableId="335763686">
    <w:abstractNumId w:val="9"/>
  </w:num>
  <w:num w:numId="12" w16cid:durableId="1812016717">
    <w:abstractNumId w:val="6"/>
  </w:num>
  <w:num w:numId="13" w16cid:durableId="1414425059">
    <w:abstractNumId w:val="14"/>
  </w:num>
  <w:num w:numId="14" w16cid:durableId="630552266">
    <w:abstractNumId w:val="16"/>
  </w:num>
  <w:num w:numId="15" w16cid:durableId="17282613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5687065">
    <w:abstractNumId w:val="13"/>
  </w:num>
  <w:num w:numId="17" w16cid:durableId="626008738">
    <w:abstractNumId w:val="4"/>
  </w:num>
  <w:num w:numId="18" w16cid:durableId="1642343711">
    <w:abstractNumId w:val="1"/>
  </w:num>
  <w:num w:numId="19" w16cid:durableId="725181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198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214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376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6388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6496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065508">
    <w:abstractNumId w:val="17"/>
  </w:num>
  <w:num w:numId="26" w16cid:durableId="1338457711">
    <w:abstractNumId w:val="5"/>
  </w:num>
  <w:num w:numId="27" w16cid:durableId="1374649467">
    <w:abstractNumId w:val="18"/>
  </w:num>
  <w:num w:numId="28" w16cid:durableId="863254119">
    <w:abstractNumId w:val="18"/>
  </w:num>
  <w:num w:numId="29" w16cid:durableId="801460654">
    <w:abstractNumId w:val="18"/>
  </w:num>
  <w:num w:numId="30" w16cid:durableId="1220048590">
    <w:abstractNumId w:val="18"/>
  </w:num>
  <w:num w:numId="31" w16cid:durableId="1455442400">
    <w:abstractNumId w:val="18"/>
  </w:num>
  <w:num w:numId="32" w16cid:durableId="2083410647">
    <w:abstractNumId w:val="18"/>
  </w:num>
  <w:num w:numId="33" w16cid:durableId="1228765500">
    <w:abstractNumId w:val="12"/>
  </w:num>
  <w:num w:numId="34" w16cid:durableId="157307379">
    <w:abstractNumId w:val="18"/>
  </w:num>
  <w:num w:numId="35" w16cid:durableId="95841818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4D6"/>
    <w:rsid w:val="000008F3"/>
    <w:rsid w:val="00000C3B"/>
    <w:rsid w:val="00001A09"/>
    <w:rsid w:val="00001BC6"/>
    <w:rsid w:val="0000290F"/>
    <w:rsid w:val="000046D7"/>
    <w:rsid w:val="00005057"/>
    <w:rsid w:val="0000528B"/>
    <w:rsid w:val="00005FE2"/>
    <w:rsid w:val="00006224"/>
    <w:rsid w:val="000068EF"/>
    <w:rsid w:val="0000691F"/>
    <w:rsid w:val="00006941"/>
    <w:rsid w:val="00006D13"/>
    <w:rsid w:val="000072D5"/>
    <w:rsid w:val="00011E71"/>
    <w:rsid w:val="00012526"/>
    <w:rsid w:val="00012666"/>
    <w:rsid w:val="00016B68"/>
    <w:rsid w:val="00016ECC"/>
    <w:rsid w:val="000177E0"/>
    <w:rsid w:val="00017A6F"/>
    <w:rsid w:val="00020CDD"/>
    <w:rsid w:val="00021244"/>
    <w:rsid w:val="0002128C"/>
    <w:rsid w:val="00021798"/>
    <w:rsid w:val="00024D8E"/>
    <w:rsid w:val="0002514C"/>
    <w:rsid w:val="00025154"/>
    <w:rsid w:val="00026882"/>
    <w:rsid w:val="000305D2"/>
    <w:rsid w:val="000333D2"/>
    <w:rsid w:val="00033643"/>
    <w:rsid w:val="0003383C"/>
    <w:rsid w:val="000339A1"/>
    <w:rsid w:val="00034204"/>
    <w:rsid w:val="00034C1D"/>
    <w:rsid w:val="000357C7"/>
    <w:rsid w:val="00036C88"/>
    <w:rsid w:val="000403FF"/>
    <w:rsid w:val="0004167A"/>
    <w:rsid w:val="0004242B"/>
    <w:rsid w:val="000428A9"/>
    <w:rsid w:val="00042B95"/>
    <w:rsid w:val="00042DB7"/>
    <w:rsid w:val="000440CD"/>
    <w:rsid w:val="00045702"/>
    <w:rsid w:val="000477B9"/>
    <w:rsid w:val="00050AC4"/>
    <w:rsid w:val="00052443"/>
    <w:rsid w:val="000527BD"/>
    <w:rsid w:val="00053213"/>
    <w:rsid w:val="00053487"/>
    <w:rsid w:val="000534D3"/>
    <w:rsid w:val="000534EF"/>
    <w:rsid w:val="00055B55"/>
    <w:rsid w:val="000560B4"/>
    <w:rsid w:val="00056C9A"/>
    <w:rsid w:val="000572FD"/>
    <w:rsid w:val="00057963"/>
    <w:rsid w:val="0006047A"/>
    <w:rsid w:val="00061FAB"/>
    <w:rsid w:val="0006351C"/>
    <w:rsid w:val="0006593F"/>
    <w:rsid w:val="00066210"/>
    <w:rsid w:val="00066295"/>
    <w:rsid w:val="000666A5"/>
    <w:rsid w:val="00067600"/>
    <w:rsid w:val="00070764"/>
    <w:rsid w:val="000717B7"/>
    <w:rsid w:val="000718A7"/>
    <w:rsid w:val="00072694"/>
    <w:rsid w:val="0007451A"/>
    <w:rsid w:val="00076013"/>
    <w:rsid w:val="00076E4F"/>
    <w:rsid w:val="000770E2"/>
    <w:rsid w:val="00077692"/>
    <w:rsid w:val="00077A2C"/>
    <w:rsid w:val="0008065E"/>
    <w:rsid w:val="000807C9"/>
    <w:rsid w:val="0008087F"/>
    <w:rsid w:val="00080954"/>
    <w:rsid w:val="00082038"/>
    <w:rsid w:val="000820E6"/>
    <w:rsid w:val="00082DE7"/>
    <w:rsid w:val="00082E9D"/>
    <w:rsid w:val="00084415"/>
    <w:rsid w:val="00084526"/>
    <w:rsid w:val="00084682"/>
    <w:rsid w:val="00084D2A"/>
    <w:rsid w:val="00085DAF"/>
    <w:rsid w:val="00086EB0"/>
    <w:rsid w:val="00087D80"/>
    <w:rsid w:val="000905A8"/>
    <w:rsid w:val="000906BF"/>
    <w:rsid w:val="00091B68"/>
    <w:rsid w:val="000926AE"/>
    <w:rsid w:val="00092B0E"/>
    <w:rsid w:val="000937E7"/>
    <w:rsid w:val="00093C88"/>
    <w:rsid w:val="000942AE"/>
    <w:rsid w:val="000942ED"/>
    <w:rsid w:val="000946E8"/>
    <w:rsid w:val="0009497E"/>
    <w:rsid w:val="0009529C"/>
    <w:rsid w:val="0009678A"/>
    <w:rsid w:val="00097F85"/>
    <w:rsid w:val="000A0E7F"/>
    <w:rsid w:val="000A1127"/>
    <w:rsid w:val="000A314D"/>
    <w:rsid w:val="000A4921"/>
    <w:rsid w:val="000A4AEA"/>
    <w:rsid w:val="000A5046"/>
    <w:rsid w:val="000A58D3"/>
    <w:rsid w:val="000A59B7"/>
    <w:rsid w:val="000A649D"/>
    <w:rsid w:val="000A69B9"/>
    <w:rsid w:val="000A7382"/>
    <w:rsid w:val="000A7F5A"/>
    <w:rsid w:val="000B182C"/>
    <w:rsid w:val="000B2069"/>
    <w:rsid w:val="000B3DDE"/>
    <w:rsid w:val="000B4A9A"/>
    <w:rsid w:val="000B4DBD"/>
    <w:rsid w:val="000B5776"/>
    <w:rsid w:val="000B5B12"/>
    <w:rsid w:val="000B61F9"/>
    <w:rsid w:val="000C0348"/>
    <w:rsid w:val="000C0978"/>
    <w:rsid w:val="000C0BA9"/>
    <w:rsid w:val="000C0F14"/>
    <w:rsid w:val="000C1663"/>
    <w:rsid w:val="000C17F1"/>
    <w:rsid w:val="000C1B06"/>
    <w:rsid w:val="000C1C65"/>
    <w:rsid w:val="000C2D4C"/>
    <w:rsid w:val="000C397C"/>
    <w:rsid w:val="000C3C29"/>
    <w:rsid w:val="000C42FE"/>
    <w:rsid w:val="000C5735"/>
    <w:rsid w:val="000C5836"/>
    <w:rsid w:val="000C621E"/>
    <w:rsid w:val="000C6DC1"/>
    <w:rsid w:val="000C6EDD"/>
    <w:rsid w:val="000C73CD"/>
    <w:rsid w:val="000D0A90"/>
    <w:rsid w:val="000D119D"/>
    <w:rsid w:val="000D266F"/>
    <w:rsid w:val="000D3004"/>
    <w:rsid w:val="000D5052"/>
    <w:rsid w:val="000D5CE7"/>
    <w:rsid w:val="000D5FB0"/>
    <w:rsid w:val="000D7720"/>
    <w:rsid w:val="000D7AD6"/>
    <w:rsid w:val="000E13C8"/>
    <w:rsid w:val="000E1639"/>
    <w:rsid w:val="000E2A02"/>
    <w:rsid w:val="000E34EC"/>
    <w:rsid w:val="000E37CC"/>
    <w:rsid w:val="000E4211"/>
    <w:rsid w:val="000E456F"/>
    <w:rsid w:val="000E4C19"/>
    <w:rsid w:val="000E609D"/>
    <w:rsid w:val="000E7E2D"/>
    <w:rsid w:val="000F0033"/>
    <w:rsid w:val="000F0412"/>
    <w:rsid w:val="000F1B3B"/>
    <w:rsid w:val="000F274C"/>
    <w:rsid w:val="000F2D0E"/>
    <w:rsid w:val="000F3F54"/>
    <w:rsid w:val="000F468A"/>
    <w:rsid w:val="000F580D"/>
    <w:rsid w:val="000F6BF4"/>
    <w:rsid w:val="000F6D0F"/>
    <w:rsid w:val="000F78E3"/>
    <w:rsid w:val="001004E9"/>
    <w:rsid w:val="00102EAB"/>
    <w:rsid w:val="001034DE"/>
    <w:rsid w:val="00103E71"/>
    <w:rsid w:val="0010445F"/>
    <w:rsid w:val="00105D19"/>
    <w:rsid w:val="00106EFC"/>
    <w:rsid w:val="001101A1"/>
    <w:rsid w:val="001102F6"/>
    <w:rsid w:val="00111545"/>
    <w:rsid w:val="001116C0"/>
    <w:rsid w:val="00113B72"/>
    <w:rsid w:val="00113C7B"/>
    <w:rsid w:val="00114320"/>
    <w:rsid w:val="00114BB2"/>
    <w:rsid w:val="0011511F"/>
    <w:rsid w:val="0011610A"/>
    <w:rsid w:val="0011677C"/>
    <w:rsid w:val="0011771C"/>
    <w:rsid w:val="00117CB1"/>
    <w:rsid w:val="00120C0D"/>
    <w:rsid w:val="00121E85"/>
    <w:rsid w:val="00123AEC"/>
    <w:rsid w:val="0012467A"/>
    <w:rsid w:val="00125086"/>
    <w:rsid w:val="00125463"/>
    <w:rsid w:val="001263DB"/>
    <w:rsid w:val="00126A11"/>
    <w:rsid w:val="00127199"/>
    <w:rsid w:val="00130EC8"/>
    <w:rsid w:val="00131F91"/>
    <w:rsid w:val="0013222C"/>
    <w:rsid w:val="001335B9"/>
    <w:rsid w:val="00134909"/>
    <w:rsid w:val="00134C69"/>
    <w:rsid w:val="00135C11"/>
    <w:rsid w:val="0013644E"/>
    <w:rsid w:val="001372CB"/>
    <w:rsid w:val="001376F5"/>
    <w:rsid w:val="0014003A"/>
    <w:rsid w:val="001425B1"/>
    <w:rsid w:val="00142D5B"/>
    <w:rsid w:val="00143975"/>
    <w:rsid w:val="00144421"/>
    <w:rsid w:val="0014483F"/>
    <w:rsid w:val="00145B2F"/>
    <w:rsid w:val="00145E41"/>
    <w:rsid w:val="00146C6E"/>
    <w:rsid w:val="001470F3"/>
    <w:rsid w:val="0014718C"/>
    <w:rsid w:val="00147290"/>
    <w:rsid w:val="001473EC"/>
    <w:rsid w:val="00150582"/>
    <w:rsid w:val="001506E6"/>
    <w:rsid w:val="00150FC5"/>
    <w:rsid w:val="001512AD"/>
    <w:rsid w:val="0015157D"/>
    <w:rsid w:val="00151D74"/>
    <w:rsid w:val="0015283C"/>
    <w:rsid w:val="00152AB8"/>
    <w:rsid w:val="00152DE2"/>
    <w:rsid w:val="001533ED"/>
    <w:rsid w:val="00154755"/>
    <w:rsid w:val="00154C53"/>
    <w:rsid w:val="0015513F"/>
    <w:rsid w:val="001558CD"/>
    <w:rsid w:val="0015668E"/>
    <w:rsid w:val="0015670D"/>
    <w:rsid w:val="00156FC1"/>
    <w:rsid w:val="00160F33"/>
    <w:rsid w:val="00162AAF"/>
    <w:rsid w:val="00162C8E"/>
    <w:rsid w:val="0016310F"/>
    <w:rsid w:val="001640A9"/>
    <w:rsid w:val="0016481F"/>
    <w:rsid w:val="001659C4"/>
    <w:rsid w:val="0017087D"/>
    <w:rsid w:val="001724AA"/>
    <w:rsid w:val="00173223"/>
    <w:rsid w:val="0017420C"/>
    <w:rsid w:val="00174904"/>
    <w:rsid w:val="00174AD7"/>
    <w:rsid w:val="00174D73"/>
    <w:rsid w:val="00175506"/>
    <w:rsid w:val="0017583F"/>
    <w:rsid w:val="00177CC3"/>
    <w:rsid w:val="00180BDA"/>
    <w:rsid w:val="00182728"/>
    <w:rsid w:val="00183C70"/>
    <w:rsid w:val="0018433B"/>
    <w:rsid w:val="001843D7"/>
    <w:rsid w:val="0018568E"/>
    <w:rsid w:val="0018595A"/>
    <w:rsid w:val="00185C31"/>
    <w:rsid w:val="0018738F"/>
    <w:rsid w:val="0019218A"/>
    <w:rsid w:val="00192BA6"/>
    <w:rsid w:val="0019301B"/>
    <w:rsid w:val="0019583A"/>
    <w:rsid w:val="00196BC0"/>
    <w:rsid w:val="00197096"/>
    <w:rsid w:val="00197E97"/>
    <w:rsid w:val="001A1072"/>
    <w:rsid w:val="001A14F7"/>
    <w:rsid w:val="001A186C"/>
    <w:rsid w:val="001A228F"/>
    <w:rsid w:val="001A2A7E"/>
    <w:rsid w:val="001A2FB2"/>
    <w:rsid w:val="001A4105"/>
    <w:rsid w:val="001A4659"/>
    <w:rsid w:val="001A65D0"/>
    <w:rsid w:val="001A6E17"/>
    <w:rsid w:val="001A7734"/>
    <w:rsid w:val="001A7918"/>
    <w:rsid w:val="001A7D16"/>
    <w:rsid w:val="001B1338"/>
    <w:rsid w:val="001B1356"/>
    <w:rsid w:val="001B1364"/>
    <w:rsid w:val="001B237A"/>
    <w:rsid w:val="001B328F"/>
    <w:rsid w:val="001B33AC"/>
    <w:rsid w:val="001B36A5"/>
    <w:rsid w:val="001B4C4E"/>
    <w:rsid w:val="001B5E47"/>
    <w:rsid w:val="001B6DDA"/>
    <w:rsid w:val="001B70A3"/>
    <w:rsid w:val="001C0E41"/>
    <w:rsid w:val="001C0FAA"/>
    <w:rsid w:val="001C1F62"/>
    <w:rsid w:val="001C2C7D"/>
    <w:rsid w:val="001C2CEF"/>
    <w:rsid w:val="001C3E5D"/>
    <w:rsid w:val="001C4766"/>
    <w:rsid w:val="001D0648"/>
    <w:rsid w:val="001D067D"/>
    <w:rsid w:val="001D277B"/>
    <w:rsid w:val="001D3EA4"/>
    <w:rsid w:val="001D45D5"/>
    <w:rsid w:val="001D564B"/>
    <w:rsid w:val="001D6339"/>
    <w:rsid w:val="001D6464"/>
    <w:rsid w:val="001D6961"/>
    <w:rsid w:val="001D784B"/>
    <w:rsid w:val="001E0335"/>
    <w:rsid w:val="001E0E08"/>
    <w:rsid w:val="001E4E81"/>
    <w:rsid w:val="001E540E"/>
    <w:rsid w:val="001E591D"/>
    <w:rsid w:val="001E6255"/>
    <w:rsid w:val="001E6A3C"/>
    <w:rsid w:val="001E7DF5"/>
    <w:rsid w:val="001E7EBD"/>
    <w:rsid w:val="001F0F16"/>
    <w:rsid w:val="001F1056"/>
    <w:rsid w:val="001F18DB"/>
    <w:rsid w:val="001F26EF"/>
    <w:rsid w:val="001F299D"/>
    <w:rsid w:val="001F3368"/>
    <w:rsid w:val="001F375B"/>
    <w:rsid w:val="001F3810"/>
    <w:rsid w:val="001F3831"/>
    <w:rsid w:val="001F3CE7"/>
    <w:rsid w:val="001F46EF"/>
    <w:rsid w:val="001F4D30"/>
    <w:rsid w:val="001F59F2"/>
    <w:rsid w:val="001F5B17"/>
    <w:rsid w:val="001F6108"/>
    <w:rsid w:val="001F7A85"/>
    <w:rsid w:val="002011D8"/>
    <w:rsid w:val="002012E2"/>
    <w:rsid w:val="0020318D"/>
    <w:rsid w:val="00203B0C"/>
    <w:rsid w:val="002046D3"/>
    <w:rsid w:val="0020481B"/>
    <w:rsid w:val="00205D8F"/>
    <w:rsid w:val="0020697C"/>
    <w:rsid w:val="00207719"/>
    <w:rsid w:val="0021269E"/>
    <w:rsid w:val="00212E62"/>
    <w:rsid w:val="00213D2A"/>
    <w:rsid w:val="00213DCD"/>
    <w:rsid w:val="00214F16"/>
    <w:rsid w:val="00217107"/>
    <w:rsid w:val="002172B0"/>
    <w:rsid w:val="0021765C"/>
    <w:rsid w:val="00217749"/>
    <w:rsid w:val="00220306"/>
    <w:rsid w:val="002216DA"/>
    <w:rsid w:val="00221986"/>
    <w:rsid w:val="002225F7"/>
    <w:rsid w:val="002248D2"/>
    <w:rsid w:val="00225BA9"/>
    <w:rsid w:val="00230058"/>
    <w:rsid w:val="00230B71"/>
    <w:rsid w:val="0023266C"/>
    <w:rsid w:val="00233830"/>
    <w:rsid w:val="0023466A"/>
    <w:rsid w:val="0023643C"/>
    <w:rsid w:val="00236C1A"/>
    <w:rsid w:val="00240A7C"/>
    <w:rsid w:val="0024176D"/>
    <w:rsid w:val="00241983"/>
    <w:rsid w:val="002424C2"/>
    <w:rsid w:val="00243215"/>
    <w:rsid w:val="0024454C"/>
    <w:rsid w:val="00245B11"/>
    <w:rsid w:val="00245FB6"/>
    <w:rsid w:val="00246653"/>
    <w:rsid w:val="00246DD6"/>
    <w:rsid w:val="002471CE"/>
    <w:rsid w:val="00247E92"/>
    <w:rsid w:val="00248F47"/>
    <w:rsid w:val="00250A32"/>
    <w:rsid w:val="00251E25"/>
    <w:rsid w:val="0025243F"/>
    <w:rsid w:val="00252A44"/>
    <w:rsid w:val="00252ADF"/>
    <w:rsid w:val="00254264"/>
    <w:rsid w:val="002553B3"/>
    <w:rsid w:val="002557F9"/>
    <w:rsid w:val="002560D7"/>
    <w:rsid w:val="00256FBD"/>
    <w:rsid w:val="00257235"/>
    <w:rsid w:val="00260143"/>
    <w:rsid w:val="002605DF"/>
    <w:rsid w:val="0026091C"/>
    <w:rsid w:val="00260A02"/>
    <w:rsid w:val="00260A42"/>
    <w:rsid w:val="00261767"/>
    <w:rsid w:val="00261FC2"/>
    <w:rsid w:val="002626A1"/>
    <w:rsid w:val="0026271A"/>
    <w:rsid w:val="002649B2"/>
    <w:rsid w:val="00264CF2"/>
    <w:rsid w:val="00264FB8"/>
    <w:rsid w:val="002656F4"/>
    <w:rsid w:val="00266722"/>
    <w:rsid w:val="00266B95"/>
    <w:rsid w:val="002676FF"/>
    <w:rsid w:val="00270398"/>
    <w:rsid w:val="002709D6"/>
    <w:rsid w:val="00270FAA"/>
    <w:rsid w:val="00271B19"/>
    <w:rsid w:val="00271DF2"/>
    <w:rsid w:val="0027202D"/>
    <w:rsid w:val="002721E6"/>
    <w:rsid w:val="00272ADD"/>
    <w:rsid w:val="002738E1"/>
    <w:rsid w:val="00274B19"/>
    <w:rsid w:val="00274CD8"/>
    <w:rsid w:val="00274F97"/>
    <w:rsid w:val="00275305"/>
    <w:rsid w:val="00275861"/>
    <w:rsid w:val="00276877"/>
    <w:rsid w:val="002815CE"/>
    <w:rsid w:val="00281B04"/>
    <w:rsid w:val="0028237A"/>
    <w:rsid w:val="00283FD2"/>
    <w:rsid w:val="00284F0A"/>
    <w:rsid w:val="0028518F"/>
    <w:rsid w:val="00286AA5"/>
    <w:rsid w:val="0028734D"/>
    <w:rsid w:val="00290AFE"/>
    <w:rsid w:val="002927F7"/>
    <w:rsid w:val="002932F1"/>
    <w:rsid w:val="00293697"/>
    <w:rsid w:val="002938D9"/>
    <w:rsid w:val="002938F2"/>
    <w:rsid w:val="002974DC"/>
    <w:rsid w:val="002A0C0B"/>
    <w:rsid w:val="002A0D7A"/>
    <w:rsid w:val="002A14A8"/>
    <w:rsid w:val="002A18B1"/>
    <w:rsid w:val="002A3EFD"/>
    <w:rsid w:val="002A424F"/>
    <w:rsid w:val="002A445C"/>
    <w:rsid w:val="002A527D"/>
    <w:rsid w:val="002A5AC5"/>
    <w:rsid w:val="002A5DB0"/>
    <w:rsid w:val="002A5FBD"/>
    <w:rsid w:val="002A62BB"/>
    <w:rsid w:val="002A67DC"/>
    <w:rsid w:val="002A70CD"/>
    <w:rsid w:val="002A79EB"/>
    <w:rsid w:val="002B0D53"/>
    <w:rsid w:val="002B14D9"/>
    <w:rsid w:val="002B181C"/>
    <w:rsid w:val="002B1A63"/>
    <w:rsid w:val="002B1F91"/>
    <w:rsid w:val="002B30B6"/>
    <w:rsid w:val="002B33D2"/>
    <w:rsid w:val="002B393D"/>
    <w:rsid w:val="002B3EA0"/>
    <w:rsid w:val="002B5767"/>
    <w:rsid w:val="002B591D"/>
    <w:rsid w:val="002B5B83"/>
    <w:rsid w:val="002B6C76"/>
    <w:rsid w:val="002B6DEA"/>
    <w:rsid w:val="002B6FF4"/>
    <w:rsid w:val="002B77C0"/>
    <w:rsid w:val="002B7DEA"/>
    <w:rsid w:val="002C003D"/>
    <w:rsid w:val="002C23EC"/>
    <w:rsid w:val="002C31ED"/>
    <w:rsid w:val="002C3252"/>
    <w:rsid w:val="002C392D"/>
    <w:rsid w:val="002C42A5"/>
    <w:rsid w:val="002C48F8"/>
    <w:rsid w:val="002C690A"/>
    <w:rsid w:val="002C6A4A"/>
    <w:rsid w:val="002C6CB5"/>
    <w:rsid w:val="002C6E57"/>
    <w:rsid w:val="002C7DCA"/>
    <w:rsid w:val="002D1133"/>
    <w:rsid w:val="002D26AF"/>
    <w:rsid w:val="002D32CB"/>
    <w:rsid w:val="002D339B"/>
    <w:rsid w:val="002D33E0"/>
    <w:rsid w:val="002D45B6"/>
    <w:rsid w:val="002D4D50"/>
    <w:rsid w:val="002D5FC7"/>
    <w:rsid w:val="002D63CE"/>
    <w:rsid w:val="002D71A1"/>
    <w:rsid w:val="002D7C14"/>
    <w:rsid w:val="002D7F39"/>
    <w:rsid w:val="002E1263"/>
    <w:rsid w:val="002E25BF"/>
    <w:rsid w:val="002E345F"/>
    <w:rsid w:val="002E353E"/>
    <w:rsid w:val="002E3709"/>
    <w:rsid w:val="002E55E8"/>
    <w:rsid w:val="002E59E8"/>
    <w:rsid w:val="002E6006"/>
    <w:rsid w:val="002E65C8"/>
    <w:rsid w:val="002E6D34"/>
    <w:rsid w:val="002E7F41"/>
    <w:rsid w:val="002F0E3F"/>
    <w:rsid w:val="002F514D"/>
    <w:rsid w:val="002F5CE6"/>
    <w:rsid w:val="002F641E"/>
    <w:rsid w:val="002F6B9E"/>
    <w:rsid w:val="002F6D43"/>
    <w:rsid w:val="002F714C"/>
    <w:rsid w:val="002F75D6"/>
    <w:rsid w:val="002F7C83"/>
    <w:rsid w:val="00300323"/>
    <w:rsid w:val="00300A56"/>
    <w:rsid w:val="003011E1"/>
    <w:rsid w:val="00301CAC"/>
    <w:rsid w:val="00303194"/>
    <w:rsid w:val="00304184"/>
    <w:rsid w:val="00305C73"/>
    <w:rsid w:val="0030640E"/>
    <w:rsid w:val="003074F4"/>
    <w:rsid w:val="003076D6"/>
    <w:rsid w:val="00313FFB"/>
    <w:rsid w:val="003143F8"/>
    <w:rsid w:val="00314EB5"/>
    <w:rsid w:val="0031772D"/>
    <w:rsid w:val="00317B33"/>
    <w:rsid w:val="00320DF9"/>
    <w:rsid w:val="00320FCD"/>
    <w:rsid w:val="00321477"/>
    <w:rsid w:val="003217B4"/>
    <w:rsid w:val="003238B4"/>
    <w:rsid w:val="00323AA5"/>
    <w:rsid w:val="00325413"/>
    <w:rsid w:val="00325A46"/>
    <w:rsid w:val="00326472"/>
    <w:rsid w:val="003264AF"/>
    <w:rsid w:val="0032683B"/>
    <w:rsid w:val="0032727C"/>
    <w:rsid w:val="003305AE"/>
    <w:rsid w:val="0033122C"/>
    <w:rsid w:val="00331A3E"/>
    <w:rsid w:val="003322AC"/>
    <w:rsid w:val="00333CF9"/>
    <w:rsid w:val="0033792B"/>
    <w:rsid w:val="00340C01"/>
    <w:rsid w:val="00343BB7"/>
    <w:rsid w:val="003449FB"/>
    <w:rsid w:val="003456F7"/>
    <w:rsid w:val="0035040C"/>
    <w:rsid w:val="00350710"/>
    <w:rsid w:val="0035143A"/>
    <w:rsid w:val="003518F0"/>
    <w:rsid w:val="003522F2"/>
    <w:rsid w:val="00352D40"/>
    <w:rsid w:val="00353B45"/>
    <w:rsid w:val="003547E1"/>
    <w:rsid w:val="00354C4B"/>
    <w:rsid w:val="00355ED3"/>
    <w:rsid w:val="003577A4"/>
    <w:rsid w:val="00357EC3"/>
    <w:rsid w:val="00360A81"/>
    <w:rsid w:val="00361DC0"/>
    <w:rsid w:val="003628E9"/>
    <w:rsid w:val="00363950"/>
    <w:rsid w:val="00363B4A"/>
    <w:rsid w:val="00364A2E"/>
    <w:rsid w:val="003654FE"/>
    <w:rsid w:val="00365932"/>
    <w:rsid w:val="003659A7"/>
    <w:rsid w:val="00366947"/>
    <w:rsid w:val="0036743B"/>
    <w:rsid w:val="00367FD9"/>
    <w:rsid w:val="00370AE4"/>
    <w:rsid w:val="00370E23"/>
    <w:rsid w:val="0037135F"/>
    <w:rsid w:val="0037140C"/>
    <w:rsid w:val="003717C3"/>
    <w:rsid w:val="00371EA9"/>
    <w:rsid w:val="00371EB2"/>
    <w:rsid w:val="003727A9"/>
    <w:rsid w:val="00372950"/>
    <w:rsid w:val="00374CCA"/>
    <w:rsid w:val="003750E7"/>
    <w:rsid w:val="00375D57"/>
    <w:rsid w:val="003763B0"/>
    <w:rsid w:val="00376D5A"/>
    <w:rsid w:val="003775E4"/>
    <w:rsid w:val="00377A6F"/>
    <w:rsid w:val="00377F38"/>
    <w:rsid w:val="00380647"/>
    <w:rsid w:val="00380F48"/>
    <w:rsid w:val="0038102A"/>
    <w:rsid w:val="00381060"/>
    <w:rsid w:val="00381474"/>
    <w:rsid w:val="00381A66"/>
    <w:rsid w:val="003834B7"/>
    <w:rsid w:val="00383DBE"/>
    <w:rsid w:val="0038434E"/>
    <w:rsid w:val="003846B1"/>
    <w:rsid w:val="00384EC3"/>
    <w:rsid w:val="00385166"/>
    <w:rsid w:val="003867D3"/>
    <w:rsid w:val="00386A21"/>
    <w:rsid w:val="00386A46"/>
    <w:rsid w:val="00387280"/>
    <w:rsid w:val="00387B43"/>
    <w:rsid w:val="00390D7D"/>
    <w:rsid w:val="00390E61"/>
    <w:rsid w:val="003928C1"/>
    <w:rsid w:val="003931DA"/>
    <w:rsid w:val="00393C63"/>
    <w:rsid w:val="00396F89"/>
    <w:rsid w:val="003A03FD"/>
    <w:rsid w:val="003A067A"/>
    <w:rsid w:val="003A07B3"/>
    <w:rsid w:val="003A1067"/>
    <w:rsid w:val="003A1365"/>
    <w:rsid w:val="003A1740"/>
    <w:rsid w:val="003A24A3"/>
    <w:rsid w:val="003A2C65"/>
    <w:rsid w:val="003A2D3B"/>
    <w:rsid w:val="003A533A"/>
    <w:rsid w:val="003A72F3"/>
    <w:rsid w:val="003A768C"/>
    <w:rsid w:val="003A7A1A"/>
    <w:rsid w:val="003B1325"/>
    <w:rsid w:val="003B1515"/>
    <w:rsid w:val="003B155D"/>
    <w:rsid w:val="003B2969"/>
    <w:rsid w:val="003B35A3"/>
    <w:rsid w:val="003B48D0"/>
    <w:rsid w:val="003B529A"/>
    <w:rsid w:val="003C019A"/>
    <w:rsid w:val="003C3308"/>
    <w:rsid w:val="003C3943"/>
    <w:rsid w:val="003C3DBE"/>
    <w:rsid w:val="003C5D7A"/>
    <w:rsid w:val="003C7DE7"/>
    <w:rsid w:val="003D0E79"/>
    <w:rsid w:val="003D1664"/>
    <w:rsid w:val="003D1BFB"/>
    <w:rsid w:val="003D314F"/>
    <w:rsid w:val="003D4C83"/>
    <w:rsid w:val="003D61DC"/>
    <w:rsid w:val="003E1923"/>
    <w:rsid w:val="003E1D08"/>
    <w:rsid w:val="003E1F87"/>
    <w:rsid w:val="003E2700"/>
    <w:rsid w:val="003E302C"/>
    <w:rsid w:val="003E30E9"/>
    <w:rsid w:val="003E3320"/>
    <w:rsid w:val="003E338D"/>
    <w:rsid w:val="003E3C25"/>
    <w:rsid w:val="003E505F"/>
    <w:rsid w:val="003E688A"/>
    <w:rsid w:val="003E7B90"/>
    <w:rsid w:val="003F0823"/>
    <w:rsid w:val="003F1AFD"/>
    <w:rsid w:val="003F29FD"/>
    <w:rsid w:val="003F3516"/>
    <w:rsid w:val="003F36BD"/>
    <w:rsid w:val="003F4FCE"/>
    <w:rsid w:val="003F5032"/>
    <w:rsid w:val="003F508D"/>
    <w:rsid w:val="003F52AB"/>
    <w:rsid w:val="003F5734"/>
    <w:rsid w:val="003F5DBC"/>
    <w:rsid w:val="003F6D70"/>
    <w:rsid w:val="00402053"/>
    <w:rsid w:val="00402311"/>
    <w:rsid w:val="00403C7D"/>
    <w:rsid w:val="00404115"/>
    <w:rsid w:val="004043B2"/>
    <w:rsid w:val="00405456"/>
    <w:rsid w:val="00405A75"/>
    <w:rsid w:val="00406414"/>
    <w:rsid w:val="00406CC1"/>
    <w:rsid w:val="00406E80"/>
    <w:rsid w:val="004107BE"/>
    <w:rsid w:val="0041092E"/>
    <w:rsid w:val="00410A27"/>
    <w:rsid w:val="004125C3"/>
    <w:rsid w:val="004136B5"/>
    <w:rsid w:val="00414169"/>
    <w:rsid w:val="00416B7F"/>
    <w:rsid w:val="0041732F"/>
    <w:rsid w:val="00417950"/>
    <w:rsid w:val="00417D0C"/>
    <w:rsid w:val="0042005B"/>
    <w:rsid w:val="004212E7"/>
    <w:rsid w:val="00421581"/>
    <w:rsid w:val="00422FC6"/>
    <w:rsid w:val="00424DEB"/>
    <w:rsid w:val="00425403"/>
    <w:rsid w:val="00425E64"/>
    <w:rsid w:val="00426262"/>
    <w:rsid w:val="0042651E"/>
    <w:rsid w:val="00427070"/>
    <w:rsid w:val="00430197"/>
    <w:rsid w:val="004305E8"/>
    <w:rsid w:val="004311F7"/>
    <w:rsid w:val="00431F60"/>
    <w:rsid w:val="00432859"/>
    <w:rsid w:val="00432A5E"/>
    <w:rsid w:val="00434A76"/>
    <w:rsid w:val="0043500E"/>
    <w:rsid w:val="004353A1"/>
    <w:rsid w:val="00435585"/>
    <w:rsid w:val="0043584A"/>
    <w:rsid w:val="00435D1A"/>
    <w:rsid w:val="00436387"/>
    <w:rsid w:val="004367F7"/>
    <w:rsid w:val="00441DFC"/>
    <w:rsid w:val="00442C90"/>
    <w:rsid w:val="004444F3"/>
    <w:rsid w:val="004444F5"/>
    <w:rsid w:val="00445764"/>
    <w:rsid w:val="004465BF"/>
    <w:rsid w:val="00446F5E"/>
    <w:rsid w:val="00447AB4"/>
    <w:rsid w:val="00450317"/>
    <w:rsid w:val="0045121E"/>
    <w:rsid w:val="00452BC7"/>
    <w:rsid w:val="00453178"/>
    <w:rsid w:val="00453317"/>
    <w:rsid w:val="00453D18"/>
    <w:rsid w:val="00453F94"/>
    <w:rsid w:val="004544C3"/>
    <w:rsid w:val="00454ADE"/>
    <w:rsid w:val="00454B1C"/>
    <w:rsid w:val="004552CA"/>
    <w:rsid w:val="00456CE8"/>
    <w:rsid w:val="00460971"/>
    <w:rsid w:val="004611F5"/>
    <w:rsid w:val="004623FE"/>
    <w:rsid w:val="00462AF8"/>
    <w:rsid w:val="00463F4E"/>
    <w:rsid w:val="00464824"/>
    <w:rsid w:val="00465C82"/>
    <w:rsid w:val="00465EFA"/>
    <w:rsid w:val="0046749A"/>
    <w:rsid w:val="004677C4"/>
    <w:rsid w:val="00472287"/>
    <w:rsid w:val="004725F9"/>
    <w:rsid w:val="00472A64"/>
    <w:rsid w:val="0047408B"/>
    <w:rsid w:val="00474F5D"/>
    <w:rsid w:val="00475B63"/>
    <w:rsid w:val="00476BC1"/>
    <w:rsid w:val="00476C1D"/>
    <w:rsid w:val="00476ECB"/>
    <w:rsid w:val="00480902"/>
    <w:rsid w:val="00482063"/>
    <w:rsid w:val="00482390"/>
    <w:rsid w:val="0048441E"/>
    <w:rsid w:val="0048494C"/>
    <w:rsid w:val="00485D01"/>
    <w:rsid w:val="00485E49"/>
    <w:rsid w:val="00490177"/>
    <w:rsid w:val="00490487"/>
    <w:rsid w:val="004912F3"/>
    <w:rsid w:val="004929F1"/>
    <w:rsid w:val="00492A99"/>
    <w:rsid w:val="00493BD9"/>
    <w:rsid w:val="00494C58"/>
    <w:rsid w:val="00494CF9"/>
    <w:rsid w:val="00495182"/>
    <w:rsid w:val="00496866"/>
    <w:rsid w:val="004A0647"/>
    <w:rsid w:val="004A0C6A"/>
    <w:rsid w:val="004A166F"/>
    <w:rsid w:val="004A2033"/>
    <w:rsid w:val="004A2382"/>
    <w:rsid w:val="004A2DF3"/>
    <w:rsid w:val="004A456F"/>
    <w:rsid w:val="004A6133"/>
    <w:rsid w:val="004A7412"/>
    <w:rsid w:val="004B0314"/>
    <w:rsid w:val="004B1DCB"/>
    <w:rsid w:val="004B2B3B"/>
    <w:rsid w:val="004B3254"/>
    <w:rsid w:val="004B49DE"/>
    <w:rsid w:val="004B4FA1"/>
    <w:rsid w:val="004B5D49"/>
    <w:rsid w:val="004B6F80"/>
    <w:rsid w:val="004B7465"/>
    <w:rsid w:val="004B7674"/>
    <w:rsid w:val="004B78D0"/>
    <w:rsid w:val="004C1A9A"/>
    <w:rsid w:val="004C1D4A"/>
    <w:rsid w:val="004C2C81"/>
    <w:rsid w:val="004C3FE7"/>
    <w:rsid w:val="004C5497"/>
    <w:rsid w:val="004C6CB2"/>
    <w:rsid w:val="004D0AB2"/>
    <w:rsid w:val="004D0F45"/>
    <w:rsid w:val="004D104B"/>
    <w:rsid w:val="004D157A"/>
    <w:rsid w:val="004D28D3"/>
    <w:rsid w:val="004D2BCB"/>
    <w:rsid w:val="004D4B9A"/>
    <w:rsid w:val="004D4F15"/>
    <w:rsid w:val="004D4F95"/>
    <w:rsid w:val="004D52A3"/>
    <w:rsid w:val="004D6761"/>
    <w:rsid w:val="004D6A42"/>
    <w:rsid w:val="004D6D8D"/>
    <w:rsid w:val="004D73F6"/>
    <w:rsid w:val="004E2BBB"/>
    <w:rsid w:val="004E4653"/>
    <w:rsid w:val="004E4D18"/>
    <w:rsid w:val="004E52D0"/>
    <w:rsid w:val="004E5B99"/>
    <w:rsid w:val="004E607D"/>
    <w:rsid w:val="004E6760"/>
    <w:rsid w:val="004E6F11"/>
    <w:rsid w:val="004F215D"/>
    <w:rsid w:val="004F21A0"/>
    <w:rsid w:val="004F22E2"/>
    <w:rsid w:val="004F2364"/>
    <w:rsid w:val="004F2689"/>
    <w:rsid w:val="004F28C9"/>
    <w:rsid w:val="004F3035"/>
    <w:rsid w:val="004F3140"/>
    <w:rsid w:val="004F43E6"/>
    <w:rsid w:val="004F7EF8"/>
    <w:rsid w:val="00500736"/>
    <w:rsid w:val="005017AC"/>
    <w:rsid w:val="005018DA"/>
    <w:rsid w:val="00502795"/>
    <w:rsid w:val="005035F2"/>
    <w:rsid w:val="00503D57"/>
    <w:rsid w:val="005043EC"/>
    <w:rsid w:val="00504D78"/>
    <w:rsid w:val="00505528"/>
    <w:rsid w:val="0050592D"/>
    <w:rsid w:val="00505A0D"/>
    <w:rsid w:val="00505BA3"/>
    <w:rsid w:val="0050609B"/>
    <w:rsid w:val="00506DF1"/>
    <w:rsid w:val="00506E22"/>
    <w:rsid w:val="00507A9E"/>
    <w:rsid w:val="0051008E"/>
    <w:rsid w:val="00510B58"/>
    <w:rsid w:val="00511BD4"/>
    <w:rsid w:val="00512612"/>
    <w:rsid w:val="00512CA2"/>
    <w:rsid w:val="005138FA"/>
    <w:rsid w:val="00513D32"/>
    <w:rsid w:val="00514AF8"/>
    <w:rsid w:val="005154EE"/>
    <w:rsid w:val="0051554C"/>
    <w:rsid w:val="00515B1A"/>
    <w:rsid w:val="00516B88"/>
    <w:rsid w:val="00516D71"/>
    <w:rsid w:val="00517862"/>
    <w:rsid w:val="00517A03"/>
    <w:rsid w:val="005203B2"/>
    <w:rsid w:val="00521BE8"/>
    <w:rsid w:val="00521CF0"/>
    <w:rsid w:val="0052250C"/>
    <w:rsid w:val="00523E4A"/>
    <w:rsid w:val="00524AD0"/>
    <w:rsid w:val="00524B14"/>
    <w:rsid w:val="00524BA2"/>
    <w:rsid w:val="00524CEA"/>
    <w:rsid w:val="005250D8"/>
    <w:rsid w:val="005259E9"/>
    <w:rsid w:val="00525B83"/>
    <w:rsid w:val="0052629E"/>
    <w:rsid w:val="00527931"/>
    <w:rsid w:val="00527BD4"/>
    <w:rsid w:val="00531020"/>
    <w:rsid w:val="00531227"/>
    <w:rsid w:val="005318F5"/>
    <w:rsid w:val="00533A8A"/>
    <w:rsid w:val="0053520C"/>
    <w:rsid w:val="005354A2"/>
    <w:rsid w:val="0054082D"/>
    <w:rsid w:val="00540A14"/>
    <w:rsid w:val="00541042"/>
    <w:rsid w:val="005415DF"/>
    <w:rsid w:val="005423B7"/>
    <w:rsid w:val="00542661"/>
    <w:rsid w:val="00542749"/>
    <w:rsid w:val="00542BF1"/>
    <w:rsid w:val="00542FAD"/>
    <w:rsid w:val="005434A8"/>
    <w:rsid w:val="00543644"/>
    <w:rsid w:val="00543A38"/>
    <w:rsid w:val="00544A1F"/>
    <w:rsid w:val="00544A65"/>
    <w:rsid w:val="00546469"/>
    <w:rsid w:val="00547946"/>
    <w:rsid w:val="00551939"/>
    <w:rsid w:val="00552434"/>
    <w:rsid w:val="005525A5"/>
    <w:rsid w:val="00552810"/>
    <w:rsid w:val="00553C1B"/>
    <w:rsid w:val="00554338"/>
    <w:rsid w:val="005546C4"/>
    <w:rsid w:val="005556D2"/>
    <w:rsid w:val="0055647F"/>
    <w:rsid w:val="00556C85"/>
    <w:rsid w:val="0055730C"/>
    <w:rsid w:val="00557C6C"/>
    <w:rsid w:val="00557F77"/>
    <w:rsid w:val="0056052F"/>
    <w:rsid w:val="00560788"/>
    <w:rsid w:val="00561527"/>
    <w:rsid w:val="00561782"/>
    <w:rsid w:val="00562C0D"/>
    <w:rsid w:val="00563649"/>
    <w:rsid w:val="00564642"/>
    <w:rsid w:val="0056586D"/>
    <w:rsid w:val="005670FE"/>
    <w:rsid w:val="005721A1"/>
    <w:rsid w:val="00576EE0"/>
    <w:rsid w:val="00577C69"/>
    <w:rsid w:val="00577D47"/>
    <w:rsid w:val="00580FC5"/>
    <w:rsid w:val="005810CA"/>
    <w:rsid w:val="00581779"/>
    <w:rsid w:val="00582C98"/>
    <w:rsid w:val="00582D72"/>
    <w:rsid w:val="00583840"/>
    <w:rsid w:val="00583A59"/>
    <w:rsid w:val="0058407C"/>
    <w:rsid w:val="0058713B"/>
    <w:rsid w:val="00590F8F"/>
    <w:rsid w:val="005919E1"/>
    <w:rsid w:val="00593457"/>
    <w:rsid w:val="005937EA"/>
    <w:rsid w:val="0059409B"/>
    <w:rsid w:val="00594D21"/>
    <w:rsid w:val="0059532F"/>
    <w:rsid w:val="00595470"/>
    <w:rsid w:val="00596025"/>
    <w:rsid w:val="00596392"/>
    <w:rsid w:val="00597EEA"/>
    <w:rsid w:val="005A1667"/>
    <w:rsid w:val="005A1FE0"/>
    <w:rsid w:val="005A2CED"/>
    <w:rsid w:val="005A3041"/>
    <w:rsid w:val="005A3610"/>
    <w:rsid w:val="005A3EBB"/>
    <w:rsid w:val="005A4128"/>
    <w:rsid w:val="005A4D1E"/>
    <w:rsid w:val="005A5495"/>
    <w:rsid w:val="005A7C53"/>
    <w:rsid w:val="005B04AA"/>
    <w:rsid w:val="005B12B6"/>
    <w:rsid w:val="005B29FC"/>
    <w:rsid w:val="005B334B"/>
    <w:rsid w:val="005B50E9"/>
    <w:rsid w:val="005B7045"/>
    <w:rsid w:val="005C0624"/>
    <w:rsid w:val="005C0D0C"/>
    <w:rsid w:val="005C0D14"/>
    <w:rsid w:val="005C2CCC"/>
    <w:rsid w:val="005C6393"/>
    <w:rsid w:val="005C6F0C"/>
    <w:rsid w:val="005C739B"/>
    <w:rsid w:val="005C77A2"/>
    <w:rsid w:val="005D00D8"/>
    <w:rsid w:val="005D02A5"/>
    <w:rsid w:val="005D0354"/>
    <w:rsid w:val="005D0C07"/>
    <w:rsid w:val="005D0D1E"/>
    <w:rsid w:val="005D193F"/>
    <w:rsid w:val="005D295E"/>
    <w:rsid w:val="005D3549"/>
    <w:rsid w:val="005D42FE"/>
    <w:rsid w:val="005D5453"/>
    <w:rsid w:val="005D568C"/>
    <w:rsid w:val="005D65D3"/>
    <w:rsid w:val="005D70CA"/>
    <w:rsid w:val="005D7D35"/>
    <w:rsid w:val="005E199E"/>
    <w:rsid w:val="005E1F80"/>
    <w:rsid w:val="005E26B2"/>
    <w:rsid w:val="005E3357"/>
    <w:rsid w:val="005E46F1"/>
    <w:rsid w:val="005E47F2"/>
    <w:rsid w:val="005E763E"/>
    <w:rsid w:val="005F03B9"/>
    <w:rsid w:val="005F1CB2"/>
    <w:rsid w:val="005F1F07"/>
    <w:rsid w:val="005F305D"/>
    <w:rsid w:val="005F46C1"/>
    <w:rsid w:val="005F479E"/>
    <w:rsid w:val="005F5057"/>
    <w:rsid w:val="0060003F"/>
    <w:rsid w:val="00601811"/>
    <w:rsid w:val="00601BEC"/>
    <w:rsid w:val="00601D25"/>
    <w:rsid w:val="006028CF"/>
    <w:rsid w:val="00602C92"/>
    <w:rsid w:val="00603F39"/>
    <w:rsid w:val="00604A5E"/>
    <w:rsid w:val="0060516E"/>
    <w:rsid w:val="00605BAB"/>
    <w:rsid w:val="006068BC"/>
    <w:rsid w:val="00606901"/>
    <w:rsid w:val="006072A4"/>
    <w:rsid w:val="00610518"/>
    <w:rsid w:val="006107B7"/>
    <w:rsid w:val="0061267C"/>
    <w:rsid w:val="006126C9"/>
    <w:rsid w:val="006126DC"/>
    <w:rsid w:val="00612C4F"/>
    <w:rsid w:val="00612F7B"/>
    <w:rsid w:val="0061348D"/>
    <w:rsid w:val="00614777"/>
    <w:rsid w:val="0061504E"/>
    <w:rsid w:val="00615508"/>
    <w:rsid w:val="006158AA"/>
    <w:rsid w:val="00616A82"/>
    <w:rsid w:val="00616F7C"/>
    <w:rsid w:val="00617D7F"/>
    <w:rsid w:val="006208CE"/>
    <w:rsid w:val="00620E34"/>
    <w:rsid w:val="00621064"/>
    <w:rsid w:val="0062198F"/>
    <w:rsid w:val="00622710"/>
    <w:rsid w:val="00624C59"/>
    <w:rsid w:val="00624D7E"/>
    <w:rsid w:val="00625262"/>
    <w:rsid w:val="0062615D"/>
    <w:rsid w:val="00631A8E"/>
    <w:rsid w:val="0063336E"/>
    <w:rsid w:val="00634197"/>
    <w:rsid w:val="0063515A"/>
    <w:rsid w:val="0064046C"/>
    <w:rsid w:val="00640AD4"/>
    <w:rsid w:val="00641161"/>
    <w:rsid w:val="00641613"/>
    <w:rsid w:val="00642431"/>
    <w:rsid w:val="006427AE"/>
    <w:rsid w:val="00642B2C"/>
    <w:rsid w:val="00642F1E"/>
    <w:rsid w:val="00643DB6"/>
    <w:rsid w:val="00644308"/>
    <w:rsid w:val="006447E4"/>
    <w:rsid w:val="006448FB"/>
    <w:rsid w:val="00646443"/>
    <w:rsid w:val="00646D66"/>
    <w:rsid w:val="006472F2"/>
    <w:rsid w:val="00647C8A"/>
    <w:rsid w:val="00647CB1"/>
    <w:rsid w:val="00647E62"/>
    <w:rsid w:val="00650BF6"/>
    <w:rsid w:val="0065167F"/>
    <w:rsid w:val="00651A58"/>
    <w:rsid w:val="00653107"/>
    <w:rsid w:val="0065462F"/>
    <w:rsid w:val="00654D81"/>
    <w:rsid w:val="00654DD9"/>
    <w:rsid w:val="00655319"/>
    <w:rsid w:val="006561A8"/>
    <w:rsid w:val="00656D0C"/>
    <w:rsid w:val="00657B5E"/>
    <w:rsid w:val="006609DC"/>
    <w:rsid w:val="00660AC3"/>
    <w:rsid w:val="006620E6"/>
    <w:rsid w:val="00664DFD"/>
    <w:rsid w:val="00665916"/>
    <w:rsid w:val="006669F1"/>
    <w:rsid w:val="00667175"/>
    <w:rsid w:val="00667EDE"/>
    <w:rsid w:val="0067038B"/>
    <w:rsid w:val="006709A3"/>
    <w:rsid w:val="006709D8"/>
    <w:rsid w:val="0067252E"/>
    <w:rsid w:val="006726E1"/>
    <w:rsid w:val="00672C31"/>
    <w:rsid w:val="00674B27"/>
    <w:rsid w:val="00674B97"/>
    <w:rsid w:val="00675483"/>
    <w:rsid w:val="006755EB"/>
    <w:rsid w:val="00675C73"/>
    <w:rsid w:val="00675E8A"/>
    <w:rsid w:val="006777A9"/>
    <w:rsid w:val="00680703"/>
    <w:rsid w:val="00682B6C"/>
    <w:rsid w:val="0068363F"/>
    <w:rsid w:val="00683C9F"/>
    <w:rsid w:val="00684B5B"/>
    <w:rsid w:val="006852B0"/>
    <w:rsid w:val="00685993"/>
    <w:rsid w:val="00685D43"/>
    <w:rsid w:val="00685E1B"/>
    <w:rsid w:val="0068617D"/>
    <w:rsid w:val="00686DBB"/>
    <w:rsid w:val="00686E7B"/>
    <w:rsid w:val="00687F29"/>
    <w:rsid w:val="00690DB6"/>
    <w:rsid w:val="0069328B"/>
    <w:rsid w:val="00693562"/>
    <w:rsid w:val="00693782"/>
    <w:rsid w:val="00694268"/>
    <w:rsid w:val="006942F5"/>
    <w:rsid w:val="00695082"/>
    <w:rsid w:val="006952E1"/>
    <w:rsid w:val="00695A09"/>
    <w:rsid w:val="006964E8"/>
    <w:rsid w:val="006977B8"/>
    <w:rsid w:val="006A016D"/>
    <w:rsid w:val="006A01F5"/>
    <w:rsid w:val="006A0954"/>
    <w:rsid w:val="006A2FB7"/>
    <w:rsid w:val="006A3687"/>
    <w:rsid w:val="006A47AC"/>
    <w:rsid w:val="006A59A5"/>
    <w:rsid w:val="006A5B26"/>
    <w:rsid w:val="006A768D"/>
    <w:rsid w:val="006B15E7"/>
    <w:rsid w:val="006B170E"/>
    <w:rsid w:val="006B1894"/>
    <w:rsid w:val="006B1895"/>
    <w:rsid w:val="006B1B12"/>
    <w:rsid w:val="006B4235"/>
    <w:rsid w:val="006B500F"/>
    <w:rsid w:val="006B50BA"/>
    <w:rsid w:val="006B5347"/>
    <w:rsid w:val="006B551F"/>
    <w:rsid w:val="006B6008"/>
    <w:rsid w:val="006B60F3"/>
    <w:rsid w:val="006B61B3"/>
    <w:rsid w:val="006B6E3E"/>
    <w:rsid w:val="006B7037"/>
    <w:rsid w:val="006B726A"/>
    <w:rsid w:val="006B7C2D"/>
    <w:rsid w:val="006B7CC9"/>
    <w:rsid w:val="006C03A9"/>
    <w:rsid w:val="006C06DC"/>
    <w:rsid w:val="006C096E"/>
    <w:rsid w:val="006C23AF"/>
    <w:rsid w:val="006C3489"/>
    <w:rsid w:val="006C4836"/>
    <w:rsid w:val="006C629A"/>
    <w:rsid w:val="006C7A0C"/>
    <w:rsid w:val="006C7AE3"/>
    <w:rsid w:val="006D05DE"/>
    <w:rsid w:val="006D08E7"/>
    <w:rsid w:val="006D185F"/>
    <w:rsid w:val="006D1C2C"/>
    <w:rsid w:val="006D390C"/>
    <w:rsid w:val="006D3941"/>
    <w:rsid w:val="006D5216"/>
    <w:rsid w:val="006D576A"/>
    <w:rsid w:val="006D5A96"/>
    <w:rsid w:val="006D5B58"/>
    <w:rsid w:val="006D5FEA"/>
    <w:rsid w:val="006D6F61"/>
    <w:rsid w:val="006D7D13"/>
    <w:rsid w:val="006E0ABE"/>
    <w:rsid w:val="006E35E7"/>
    <w:rsid w:val="006E4136"/>
    <w:rsid w:val="006E4775"/>
    <w:rsid w:val="006E4CA5"/>
    <w:rsid w:val="006E4D11"/>
    <w:rsid w:val="006E4F07"/>
    <w:rsid w:val="006E6D58"/>
    <w:rsid w:val="006E7A0A"/>
    <w:rsid w:val="006F126A"/>
    <w:rsid w:val="006F1B33"/>
    <w:rsid w:val="006F2BCA"/>
    <w:rsid w:val="006F314E"/>
    <w:rsid w:val="006F38C7"/>
    <w:rsid w:val="006F38D3"/>
    <w:rsid w:val="006F3CCF"/>
    <w:rsid w:val="006F4C4C"/>
    <w:rsid w:val="006F4C74"/>
    <w:rsid w:val="006F5354"/>
    <w:rsid w:val="006F64D6"/>
    <w:rsid w:val="006F729C"/>
    <w:rsid w:val="006F7553"/>
    <w:rsid w:val="00700147"/>
    <w:rsid w:val="0070063E"/>
    <w:rsid w:val="00700EA2"/>
    <w:rsid w:val="0070165D"/>
    <w:rsid w:val="007031C2"/>
    <w:rsid w:val="007037F2"/>
    <w:rsid w:val="00705190"/>
    <w:rsid w:val="00705D40"/>
    <w:rsid w:val="00706DEA"/>
    <w:rsid w:val="00707756"/>
    <w:rsid w:val="007077E9"/>
    <w:rsid w:val="0071036E"/>
    <w:rsid w:val="007106DD"/>
    <w:rsid w:val="007109B2"/>
    <w:rsid w:val="00711186"/>
    <w:rsid w:val="007117EF"/>
    <w:rsid w:val="007118D0"/>
    <w:rsid w:val="00711E3E"/>
    <w:rsid w:val="00711EA1"/>
    <w:rsid w:val="00712D9F"/>
    <w:rsid w:val="00713814"/>
    <w:rsid w:val="00713905"/>
    <w:rsid w:val="00713EA0"/>
    <w:rsid w:val="00713F90"/>
    <w:rsid w:val="0071411A"/>
    <w:rsid w:val="007151BF"/>
    <w:rsid w:val="00715C59"/>
    <w:rsid w:val="0071654F"/>
    <w:rsid w:val="00717B01"/>
    <w:rsid w:val="00720810"/>
    <w:rsid w:val="00720A11"/>
    <w:rsid w:val="0072125A"/>
    <w:rsid w:val="00721509"/>
    <w:rsid w:val="00721875"/>
    <w:rsid w:val="00722DFA"/>
    <w:rsid w:val="00724A5B"/>
    <w:rsid w:val="00725177"/>
    <w:rsid w:val="007256E3"/>
    <w:rsid w:val="00726235"/>
    <w:rsid w:val="007315CD"/>
    <w:rsid w:val="00731780"/>
    <w:rsid w:val="00731972"/>
    <w:rsid w:val="007337A3"/>
    <w:rsid w:val="00735857"/>
    <w:rsid w:val="0073670A"/>
    <w:rsid w:val="007367DA"/>
    <w:rsid w:val="00736947"/>
    <w:rsid w:val="00737075"/>
    <w:rsid w:val="0074099B"/>
    <w:rsid w:val="00741CC5"/>
    <w:rsid w:val="00743BDF"/>
    <w:rsid w:val="0074421F"/>
    <w:rsid w:val="00744C36"/>
    <w:rsid w:val="007450CF"/>
    <w:rsid w:val="007454AF"/>
    <w:rsid w:val="00746E47"/>
    <w:rsid w:val="00750615"/>
    <w:rsid w:val="007518E5"/>
    <w:rsid w:val="00752C28"/>
    <w:rsid w:val="00752E82"/>
    <w:rsid w:val="007539E0"/>
    <w:rsid w:val="007541A2"/>
    <w:rsid w:val="0075587D"/>
    <w:rsid w:val="00755BC8"/>
    <w:rsid w:val="0075624E"/>
    <w:rsid w:val="0076056E"/>
    <w:rsid w:val="00761A92"/>
    <w:rsid w:val="00763C41"/>
    <w:rsid w:val="00764AB5"/>
    <w:rsid w:val="00764E6D"/>
    <w:rsid w:val="007651FB"/>
    <w:rsid w:val="0076531E"/>
    <w:rsid w:val="0076544E"/>
    <w:rsid w:val="007661FE"/>
    <w:rsid w:val="00767D2A"/>
    <w:rsid w:val="00770289"/>
    <w:rsid w:val="0077154F"/>
    <w:rsid w:val="00773457"/>
    <w:rsid w:val="007748AA"/>
    <w:rsid w:val="00774A00"/>
    <w:rsid w:val="007755BA"/>
    <w:rsid w:val="00775D54"/>
    <w:rsid w:val="00776474"/>
    <w:rsid w:val="007764BC"/>
    <w:rsid w:val="00776A7E"/>
    <w:rsid w:val="00776EC0"/>
    <w:rsid w:val="00777839"/>
    <w:rsid w:val="00777A90"/>
    <w:rsid w:val="00780136"/>
    <w:rsid w:val="007808DE"/>
    <w:rsid w:val="007813BB"/>
    <w:rsid w:val="007817C9"/>
    <w:rsid w:val="00781CF1"/>
    <w:rsid w:val="00782A6C"/>
    <w:rsid w:val="00783176"/>
    <w:rsid w:val="00784133"/>
    <w:rsid w:val="00784302"/>
    <w:rsid w:val="00785E9D"/>
    <w:rsid w:val="00787D17"/>
    <w:rsid w:val="007902B9"/>
    <w:rsid w:val="00791163"/>
    <w:rsid w:val="007925F0"/>
    <w:rsid w:val="00792CBB"/>
    <w:rsid w:val="00793940"/>
    <w:rsid w:val="00793A3A"/>
    <w:rsid w:val="00793A8D"/>
    <w:rsid w:val="007944A2"/>
    <w:rsid w:val="00796199"/>
    <w:rsid w:val="00796DC1"/>
    <w:rsid w:val="007A0543"/>
    <w:rsid w:val="007A1661"/>
    <w:rsid w:val="007A22F5"/>
    <w:rsid w:val="007A2FED"/>
    <w:rsid w:val="007A3C41"/>
    <w:rsid w:val="007A482C"/>
    <w:rsid w:val="007A51CB"/>
    <w:rsid w:val="007A58B7"/>
    <w:rsid w:val="007A60F8"/>
    <w:rsid w:val="007A6476"/>
    <w:rsid w:val="007A6773"/>
    <w:rsid w:val="007A687F"/>
    <w:rsid w:val="007A7943"/>
    <w:rsid w:val="007B0024"/>
    <w:rsid w:val="007B42ED"/>
    <w:rsid w:val="007B47E4"/>
    <w:rsid w:val="007B5E0D"/>
    <w:rsid w:val="007B7B8B"/>
    <w:rsid w:val="007C003D"/>
    <w:rsid w:val="007C01BF"/>
    <w:rsid w:val="007C0526"/>
    <w:rsid w:val="007C1265"/>
    <w:rsid w:val="007C436A"/>
    <w:rsid w:val="007C551F"/>
    <w:rsid w:val="007C6E84"/>
    <w:rsid w:val="007D0177"/>
    <w:rsid w:val="007D1823"/>
    <w:rsid w:val="007D26B2"/>
    <w:rsid w:val="007D2EAD"/>
    <w:rsid w:val="007D3C01"/>
    <w:rsid w:val="007D3D4C"/>
    <w:rsid w:val="007D4BAB"/>
    <w:rsid w:val="007D4C4B"/>
    <w:rsid w:val="007D51B0"/>
    <w:rsid w:val="007D707F"/>
    <w:rsid w:val="007D7822"/>
    <w:rsid w:val="007D7C11"/>
    <w:rsid w:val="007E0B26"/>
    <w:rsid w:val="007E0E35"/>
    <w:rsid w:val="007E15FB"/>
    <w:rsid w:val="007E4717"/>
    <w:rsid w:val="007E47C7"/>
    <w:rsid w:val="007E47F4"/>
    <w:rsid w:val="007E4879"/>
    <w:rsid w:val="007E7167"/>
    <w:rsid w:val="007E7527"/>
    <w:rsid w:val="007F16CF"/>
    <w:rsid w:val="007F2ADE"/>
    <w:rsid w:val="007F352B"/>
    <w:rsid w:val="007F369F"/>
    <w:rsid w:val="007F3C44"/>
    <w:rsid w:val="007F4DA5"/>
    <w:rsid w:val="007F60EE"/>
    <w:rsid w:val="007F636B"/>
    <w:rsid w:val="007F6522"/>
    <w:rsid w:val="007F661D"/>
    <w:rsid w:val="007F7C75"/>
    <w:rsid w:val="007F7DA3"/>
    <w:rsid w:val="00800906"/>
    <w:rsid w:val="0080165A"/>
    <w:rsid w:val="00802336"/>
    <w:rsid w:val="008033CF"/>
    <w:rsid w:val="00803426"/>
    <w:rsid w:val="008034D4"/>
    <w:rsid w:val="00804ABE"/>
    <w:rsid w:val="00806482"/>
    <w:rsid w:val="0081014F"/>
    <w:rsid w:val="0081033B"/>
    <w:rsid w:val="0081096B"/>
    <w:rsid w:val="00811543"/>
    <w:rsid w:val="0081190B"/>
    <w:rsid w:val="00811D0F"/>
    <w:rsid w:val="0081246C"/>
    <w:rsid w:val="0081420C"/>
    <w:rsid w:val="0081477B"/>
    <w:rsid w:val="00814BD0"/>
    <w:rsid w:val="00814D66"/>
    <w:rsid w:val="00814F80"/>
    <w:rsid w:val="00815493"/>
    <w:rsid w:val="008169B5"/>
    <w:rsid w:val="00817E4E"/>
    <w:rsid w:val="00821F43"/>
    <w:rsid w:val="00822467"/>
    <w:rsid w:val="00823A6D"/>
    <w:rsid w:val="00823FAA"/>
    <w:rsid w:val="00823FBF"/>
    <w:rsid w:val="00824677"/>
    <w:rsid w:val="00826953"/>
    <w:rsid w:val="008304F3"/>
    <w:rsid w:val="00831C5C"/>
    <w:rsid w:val="0083254A"/>
    <w:rsid w:val="00832AA8"/>
    <w:rsid w:val="00832AB2"/>
    <w:rsid w:val="00834E74"/>
    <w:rsid w:val="008355C0"/>
    <w:rsid w:val="008369C2"/>
    <w:rsid w:val="008377BA"/>
    <w:rsid w:val="00837E5D"/>
    <w:rsid w:val="00840014"/>
    <w:rsid w:val="00840577"/>
    <w:rsid w:val="00841367"/>
    <w:rsid w:val="008423A5"/>
    <w:rsid w:val="00843475"/>
    <w:rsid w:val="00843D98"/>
    <w:rsid w:val="008440E3"/>
    <w:rsid w:val="00844B6B"/>
    <w:rsid w:val="008458B2"/>
    <w:rsid w:val="0084622C"/>
    <w:rsid w:val="0084623F"/>
    <w:rsid w:val="0084657D"/>
    <w:rsid w:val="008466EF"/>
    <w:rsid w:val="0084700A"/>
    <w:rsid w:val="00847809"/>
    <w:rsid w:val="00847E03"/>
    <w:rsid w:val="00850937"/>
    <w:rsid w:val="00850C89"/>
    <w:rsid w:val="008517A2"/>
    <w:rsid w:val="00851EFD"/>
    <w:rsid w:val="00852E36"/>
    <w:rsid w:val="00853217"/>
    <w:rsid w:val="0085391F"/>
    <w:rsid w:val="0085399F"/>
    <w:rsid w:val="00854321"/>
    <w:rsid w:val="00855DE8"/>
    <w:rsid w:val="00856D72"/>
    <w:rsid w:val="008572D1"/>
    <w:rsid w:val="00860BC3"/>
    <w:rsid w:val="00860F0D"/>
    <w:rsid w:val="00861931"/>
    <w:rsid w:val="00861F97"/>
    <w:rsid w:val="0086224F"/>
    <w:rsid w:val="0086395C"/>
    <w:rsid w:val="00863D4F"/>
    <w:rsid w:val="00864758"/>
    <w:rsid w:val="00865A44"/>
    <w:rsid w:val="00865D04"/>
    <w:rsid w:val="008679AB"/>
    <w:rsid w:val="00867D6E"/>
    <w:rsid w:val="00870152"/>
    <w:rsid w:val="0087038E"/>
    <w:rsid w:val="0087041A"/>
    <w:rsid w:val="008706A5"/>
    <w:rsid w:val="00870C35"/>
    <w:rsid w:val="00871551"/>
    <w:rsid w:val="008730E4"/>
    <w:rsid w:val="0087496E"/>
    <w:rsid w:val="0087584E"/>
    <w:rsid w:val="00876270"/>
    <w:rsid w:val="0087725B"/>
    <w:rsid w:val="00877432"/>
    <w:rsid w:val="008775A4"/>
    <w:rsid w:val="00880C92"/>
    <w:rsid w:val="00881275"/>
    <w:rsid w:val="00882F46"/>
    <w:rsid w:val="008847B0"/>
    <w:rsid w:val="008849F7"/>
    <w:rsid w:val="008853A9"/>
    <w:rsid w:val="00885609"/>
    <w:rsid w:val="00886532"/>
    <w:rsid w:val="0088693E"/>
    <w:rsid w:val="008869D3"/>
    <w:rsid w:val="00887153"/>
    <w:rsid w:val="008900D2"/>
    <w:rsid w:val="0089070E"/>
    <w:rsid w:val="008911C9"/>
    <w:rsid w:val="00891944"/>
    <w:rsid w:val="00891DA1"/>
    <w:rsid w:val="0089330B"/>
    <w:rsid w:val="00893578"/>
    <w:rsid w:val="0089364D"/>
    <w:rsid w:val="008958DF"/>
    <w:rsid w:val="008959C4"/>
    <w:rsid w:val="008A14CB"/>
    <w:rsid w:val="008A2709"/>
    <w:rsid w:val="008A48D4"/>
    <w:rsid w:val="008A53ED"/>
    <w:rsid w:val="008A58EF"/>
    <w:rsid w:val="008A5F1A"/>
    <w:rsid w:val="008B0303"/>
    <w:rsid w:val="008B05DA"/>
    <w:rsid w:val="008B0B58"/>
    <w:rsid w:val="008B18C5"/>
    <w:rsid w:val="008B1AD5"/>
    <w:rsid w:val="008B1CA4"/>
    <w:rsid w:val="008B2927"/>
    <w:rsid w:val="008B2A10"/>
    <w:rsid w:val="008B2B62"/>
    <w:rsid w:val="008B3396"/>
    <w:rsid w:val="008B539E"/>
    <w:rsid w:val="008B56CC"/>
    <w:rsid w:val="008B5F6E"/>
    <w:rsid w:val="008B6950"/>
    <w:rsid w:val="008B7C32"/>
    <w:rsid w:val="008C1245"/>
    <w:rsid w:val="008C165F"/>
    <w:rsid w:val="008C199C"/>
    <w:rsid w:val="008C1C2C"/>
    <w:rsid w:val="008C4511"/>
    <w:rsid w:val="008C4CA7"/>
    <w:rsid w:val="008C50AB"/>
    <w:rsid w:val="008C5289"/>
    <w:rsid w:val="008C60C9"/>
    <w:rsid w:val="008C6E09"/>
    <w:rsid w:val="008C6E96"/>
    <w:rsid w:val="008C7094"/>
    <w:rsid w:val="008C7ACF"/>
    <w:rsid w:val="008D11C7"/>
    <w:rsid w:val="008D1E0D"/>
    <w:rsid w:val="008D1F4D"/>
    <w:rsid w:val="008D2060"/>
    <w:rsid w:val="008D26BF"/>
    <w:rsid w:val="008D2E83"/>
    <w:rsid w:val="008D45C4"/>
    <w:rsid w:val="008D5090"/>
    <w:rsid w:val="008D6F87"/>
    <w:rsid w:val="008D7228"/>
    <w:rsid w:val="008E04FB"/>
    <w:rsid w:val="008E1B63"/>
    <w:rsid w:val="008E31CD"/>
    <w:rsid w:val="008E3AFD"/>
    <w:rsid w:val="008E3F65"/>
    <w:rsid w:val="008E47C8"/>
    <w:rsid w:val="008E74E8"/>
    <w:rsid w:val="008F0531"/>
    <w:rsid w:val="008F0787"/>
    <w:rsid w:val="008F0817"/>
    <w:rsid w:val="008F17F2"/>
    <w:rsid w:val="008F2710"/>
    <w:rsid w:val="008F4D2C"/>
    <w:rsid w:val="008F4E20"/>
    <w:rsid w:val="008F4FDA"/>
    <w:rsid w:val="008F54A4"/>
    <w:rsid w:val="008F5EDC"/>
    <w:rsid w:val="008F65AF"/>
    <w:rsid w:val="00900C1E"/>
    <w:rsid w:val="009012BD"/>
    <w:rsid w:val="0090154A"/>
    <w:rsid w:val="00902B05"/>
    <w:rsid w:val="00903AA2"/>
    <w:rsid w:val="0090458C"/>
    <w:rsid w:val="009046F3"/>
    <w:rsid w:val="00905F97"/>
    <w:rsid w:val="0091067A"/>
    <w:rsid w:val="009117BB"/>
    <w:rsid w:val="0091234C"/>
    <w:rsid w:val="00913165"/>
    <w:rsid w:val="009177DF"/>
    <w:rsid w:val="00920540"/>
    <w:rsid w:val="00920734"/>
    <w:rsid w:val="00922CDC"/>
    <w:rsid w:val="009240B0"/>
    <w:rsid w:val="009259EE"/>
    <w:rsid w:val="00926F30"/>
    <w:rsid w:val="00927AFD"/>
    <w:rsid w:val="0093048A"/>
    <w:rsid w:val="00930B0F"/>
    <w:rsid w:val="00931ED8"/>
    <w:rsid w:val="0093208A"/>
    <w:rsid w:val="009324B2"/>
    <w:rsid w:val="009330E5"/>
    <w:rsid w:val="0093387A"/>
    <w:rsid w:val="00934136"/>
    <w:rsid w:val="0093458E"/>
    <w:rsid w:val="00934E36"/>
    <w:rsid w:val="00936CEE"/>
    <w:rsid w:val="009401C3"/>
    <w:rsid w:val="00942392"/>
    <w:rsid w:val="00944D14"/>
    <w:rsid w:val="009453FF"/>
    <w:rsid w:val="0094672B"/>
    <w:rsid w:val="0094727E"/>
    <w:rsid w:val="0095114A"/>
    <w:rsid w:val="00952D9E"/>
    <w:rsid w:val="00954E90"/>
    <w:rsid w:val="0095507B"/>
    <w:rsid w:val="00955B8A"/>
    <w:rsid w:val="009566FA"/>
    <w:rsid w:val="00957E62"/>
    <w:rsid w:val="00957ED9"/>
    <w:rsid w:val="00961623"/>
    <w:rsid w:val="00961871"/>
    <w:rsid w:val="00962950"/>
    <w:rsid w:val="00962DE9"/>
    <w:rsid w:val="00963070"/>
    <w:rsid w:val="00963E70"/>
    <w:rsid w:val="00964FD2"/>
    <w:rsid w:val="00965203"/>
    <w:rsid w:val="009656FD"/>
    <w:rsid w:val="00965AE9"/>
    <w:rsid w:val="00965CAD"/>
    <w:rsid w:val="0096771D"/>
    <w:rsid w:val="00967FFB"/>
    <w:rsid w:val="00970F83"/>
    <w:rsid w:val="009746EA"/>
    <w:rsid w:val="0097471E"/>
    <w:rsid w:val="009747EF"/>
    <w:rsid w:val="0097566C"/>
    <w:rsid w:val="00975F87"/>
    <w:rsid w:val="00975FDC"/>
    <w:rsid w:val="00976D61"/>
    <w:rsid w:val="0098079D"/>
    <w:rsid w:val="0098092B"/>
    <w:rsid w:val="0098205C"/>
    <w:rsid w:val="00982646"/>
    <w:rsid w:val="00982AA2"/>
    <w:rsid w:val="009845C9"/>
    <w:rsid w:val="00985BED"/>
    <w:rsid w:val="00986AE7"/>
    <w:rsid w:val="00990761"/>
    <w:rsid w:val="0099151B"/>
    <w:rsid w:val="00992B42"/>
    <w:rsid w:val="009940AF"/>
    <w:rsid w:val="00996499"/>
    <w:rsid w:val="00997144"/>
    <w:rsid w:val="009974FC"/>
    <w:rsid w:val="0099772F"/>
    <w:rsid w:val="009978E0"/>
    <w:rsid w:val="009A018D"/>
    <w:rsid w:val="009A0B90"/>
    <w:rsid w:val="009A0D9A"/>
    <w:rsid w:val="009A18AB"/>
    <w:rsid w:val="009A1DCF"/>
    <w:rsid w:val="009A3D30"/>
    <w:rsid w:val="009A44B1"/>
    <w:rsid w:val="009A5025"/>
    <w:rsid w:val="009A561B"/>
    <w:rsid w:val="009A6AFB"/>
    <w:rsid w:val="009B0C40"/>
    <w:rsid w:val="009B1345"/>
    <w:rsid w:val="009B19E9"/>
    <w:rsid w:val="009B1BAE"/>
    <w:rsid w:val="009B243F"/>
    <w:rsid w:val="009B349B"/>
    <w:rsid w:val="009B4E24"/>
    <w:rsid w:val="009B5028"/>
    <w:rsid w:val="009B5FB4"/>
    <w:rsid w:val="009B6037"/>
    <w:rsid w:val="009B63BD"/>
    <w:rsid w:val="009B6B00"/>
    <w:rsid w:val="009B6D7A"/>
    <w:rsid w:val="009B7BC9"/>
    <w:rsid w:val="009C0487"/>
    <w:rsid w:val="009C0BE7"/>
    <w:rsid w:val="009C1226"/>
    <w:rsid w:val="009C1A1A"/>
    <w:rsid w:val="009C5363"/>
    <w:rsid w:val="009C6127"/>
    <w:rsid w:val="009C66B0"/>
    <w:rsid w:val="009C67A1"/>
    <w:rsid w:val="009C7F78"/>
    <w:rsid w:val="009D0089"/>
    <w:rsid w:val="009D008E"/>
    <w:rsid w:val="009D27ED"/>
    <w:rsid w:val="009D2A10"/>
    <w:rsid w:val="009D4DEE"/>
    <w:rsid w:val="009D6244"/>
    <w:rsid w:val="009D6536"/>
    <w:rsid w:val="009D6B7E"/>
    <w:rsid w:val="009E0340"/>
    <w:rsid w:val="009E0C04"/>
    <w:rsid w:val="009E11D6"/>
    <w:rsid w:val="009E1C8D"/>
    <w:rsid w:val="009E2CAE"/>
    <w:rsid w:val="009E3DA3"/>
    <w:rsid w:val="009F106E"/>
    <w:rsid w:val="009F133D"/>
    <w:rsid w:val="009F26B0"/>
    <w:rsid w:val="009F57FB"/>
    <w:rsid w:val="009F5CFE"/>
    <w:rsid w:val="009F681D"/>
    <w:rsid w:val="009F7C48"/>
    <w:rsid w:val="00A00D07"/>
    <w:rsid w:val="00A011F9"/>
    <w:rsid w:val="00A01BC5"/>
    <w:rsid w:val="00A02656"/>
    <w:rsid w:val="00A02BE6"/>
    <w:rsid w:val="00A04612"/>
    <w:rsid w:val="00A05ADE"/>
    <w:rsid w:val="00A1003C"/>
    <w:rsid w:val="00A104D7"/>
    <w:rsid w:val="00A128F8"/>
    <w:rsid w:val="00A12ED2"/>
    <w:rsid w:val="00A133E4"/>
    <w:rsid w:val="00A1374C"/>
    <w:rsid w:val="00A13F76"/>
    <w:rsid w:val="00A1518F"/>
    <w:rsid w:val="00A2006F"/>
    <w:rsid w:val="00A220AA"/>
    <w:rsid w:val="00A22FF8"/>
    <w:rsid w:val="00A23974"/>
    <w:rsid w:val="00A23BD3"/>
    <w:rsid w:val="00A23EC4"/>
    <w:rsid w:val="00A24CD6"/>
    <w:rsid w:val="00A257FD"/>
    <w:rsid w:val="00A2657F"/>
    <w:rsid w:val="00A2667C"/>
    <w:rsid w:val="00A27212"/>
    <w:rsid w:val="00A27ADC"/>
    <w:rsid w:val="00A27C7F"/>
    <w:rsid w:val="00A3034D"/>
    <w:rsid w:val="00A30858"/>
    <w:rsid w:val="00A30F7A"/>
    <w:rsid w:val="00A31105"/>
    <w:rsid w:val="00A320A6"/>
    <w:rsid w:val="00A32E5A"/>
    <w:rsid w:val="00A336E4"/>
    <w:rsid w:val="00A33AAA"/>
    <w:rsid w:val="00A33FBF"/>
    <w:rsid w:val="00A34511"/>
    <w:rsid w:val="00A3490A"/>
    <w:rsid w:val="00A34FA6"/>
    <w:rsid w:val="00A35057"/>
    <w:rsid w:val="00A3654C"/>
    <w:rsid w:val="00A36DCA"/>
    <w:rsid w:val="00A3741D"/>
    <w:rsid w:val="00A37CCB"/>
    <w:rsid w:val="00A4030E"/>
    <w:rsid w:val="00A40F80"/>
    <w:rsid w:val="00A41394"/>
    <w:rsid w:val="00A41552"/>
    <w:rsid w:val="00A426EF"/>
    <w:rsid w:val="00A436C2"/>
    <w:rsid w:val="00A44B2D"/>
    <w:rsid w:val="00A44C20"/>
    <w:rsid w:val="00A454EC"/>
    <w:rsid w:val="00A463B4"/>
    <w:rsid w:val="00A4713E"/>
    <w:rsid w:val="00A47B37"/>
    <w:rsid w:val="00A50C09"/>
    <w:rsid w:val="00A5150A"/>
    <w:rsid w:val="00A528D4"/>
    <w:rsid w:val="00A52B70"/>
    <w:rsid w:val="00A5309E"/>
    <w:rsid w:val="00A53234"/>
    <w:rsid w:val="00A5703C"/>
    <w:rsid w:val="00A57832"/>
    <w:rsid w:val="00A605DB"/>
    <w:rsid w:val="00A61671"/>
    <w:rsid w:val="00A6218F"/>
    <w:rsid w:val="00A62A98"/>
    <w:rsid w:val="00A62ACA"/>
    <w:rsid w:val="00A62D9A"/>
    <w:rsid w:val="00A63775"/>
    <w:rsid w:val="00A63A75"/>
    <w:rsid w:val="00A64BA8"/>
    <w:rsid w:val="00A64E76"/>
    <w:rsid w:val="00A65CAF"/>
    <w:rsid w:val="00A66177"/>
    <w:rsid w:val="00A6703E"/>
    <w:rsid w:val="00A67A26"/>
    <w:rsid w:val="00A67A65"/>
    <w:rsid w:val="00A67B1A"/>
    <w:rsid w:val="00A70B40"/>
    <w:rsid w:val="00A70EFD"/>
    <w:rsid w:val="00A71A54"/>
    <w:rsid w:val="00A71C6A"/>
    <w:rsid w:val="00A722EA"/>
    <w:rsid w:val="00A726B6"/>
    <w:rsid w:val="00A7296A"/>
    <w:rsid w:val="00A72A72"/>
    <w:rsid w:val="00A72A9A"/>
    <w:rsid w:val="00A730B5"/>
    <w:rsid w:val="00A7383E"/>
    <w:rsid w:val="00A739A4"/>
    <w:rsid w:val="00A75D0F"/>
    <w:rsid w:val="00A80D19"/>
    <w:rsid w:val="00A80E5E"/>
    <w:rsid w:val="00A81B5B"/>
    <w:rsid w:val="00A82DA6"/>
    <w:rsid w:val="00A8471D"/>
    <w:rsid w:val="00A8492B"/>
    <w:rsid w:val="00A85057"/>
    <w:rsid w:val="00A8623C"/>
    <w:rsid w:val="00A86D88"/>
    <w:rsid w:val="00A87DC2"/>
    <w:rsid w:val="00A909A1"/>
    <w:rsid w:val="00A9202A"/>
    <w:rsid w:val="00A920E2"/>
    <w:rsid w:val="00A9215D"/>
    <w:rsid w:val="00A93407"/>
    <w:rsid w:val="00A93685"/>
    <w:rsid w:val="00A94127"/>
    <w:rsid w:val="00A96188"/>
    <w:rsid w:val="00A9685E"/>
    <w:rsid w:val="00AA184A"/>
    <w:rsid w:val="00AA1859"/>
    <w:rsid w:val="00AA1C99"/>
    <w:rsid w:val="00AA355D"/>
    <w:rsid w:val="00AA3783"/>
    <w:rsid w:val="00AA3F6C"/>
    <w:rsid w:val="00AA4CF9"/>
    <w:rsid w:val="00AA66F9"/>
    <w:rsid w:val="00AA675E"/>
    <w:rsid w:val="00AA6B97"/>
    <w:rsid w:val="00AB1024"/>
    <w:rsid w:val="00AB2374"/>
    <w:rsid w:val="00AB30E3"/>
    <w:rsid w:val="00AB45A0"/>
    <w:rsid w:val="00AB5043"/>
    <w:rsid w:val="00AB5398"/>
    <w:rsid w:val="00AB62C9"/>
    <w:rsid w:val="00AB70FE"/>
    <w:rsid w:val="00AB7BED"/>
    <w:rsid w:val="00AB7C59"/>
    <w:rsid w:val="00AC07F4"/>
    <w:rsid w:val="00AC1879"/>
    <w:rsid w:val="00AC1BF5"/>
    <w:rsid w:val="00AC39E8"/>
    <w:rsid w:val="00AC4945"/>
    <w:rsid w:val="00AC50B6"/>
    <w:rsid w:val="00AC5522"/>
    <w:rsid w:val="00AC59B5"/>
    <w:rsid w:val="00AC73FD"/>
    <w:rsid w:val="00AC77AA"/>
    <w:rsid w:val="00AD00EB"/>
    <w:rsid w:val="00AD19DD"/>
    <w:rsid w:val="00AD21EA"/>
    <w:rsid w:val="00AD2793"/>
    <w:rsid w:val="00AD2A87"/>
    <w:rsid w:val="00AD347D"/>
    <w:rsid w:val="00AD5F72"/>
    <w:rsid w:val="00AD76B6"/>
    <w:rsid w:val="00AE0A86"/>
    <w:rsid w:val="00AE189B"/>
    <w:rsid w:val="00AE1A2F"/>
    <w:rsid w:val="00AE2EB8"/>
    <w:rsid w:val="00AE3129"/>
    <w:rsid w:val="00AE33C2"/>
    <w:rsid w:val="00AE5EE4"/>
    <w:rsid w:val="00AE653F"/>
    <w:rsid w:val="00AE7441"/>
    <w:rsid w:val="00AE748B"/>
    <w:rsid w:val="00AF0263"/>
    <w:rsid w:val="00AF3E0D"/>
    <w:rsid w:val="00AF3F06"/>
    <w:rsid w:val="00AF4453"/>
    <w:rsid w:val="00AF4D52"/>
    <w:rsid w:val="00B013BB"/>
    <w:rsid w:val="00B01522"/>
    <w:rsid w:val="00B01DB6"/>
    <w:rsid w:val="00B021C1"/>
    <w:rsid w:val="00B0250E"/>
    <w:rsid w:val="00B03013"/>
    <w:rsid w:val="00B03F20"/>
    <w:rsid w:val="00B05657"/>
    <w:rsid w:val="00B05811"/>
    <w:rsid w:val="00B05B5C"/>
    <w:rsid w:val="00B101A2"/>
    <w:rsid w:val="00B10C1C"/>
    <w:rsid w:val="00B12F5C"/>
    <w:rsid w:val="00B12FFC"/>
    <w:rsid w:val="00B14012"/>
    <w:rsid w:val="00B155AF"/>
    <w:rsid w:val="00B158C0"/>
    <w:rsid w:val="00B161EE"/>
    <w:rsid w:val="00B16D26"/>
    <w:rsid w:val="00B17595"/>
    <w:rsid w:val="00B218EB"/>
    <w:rsid w:val="00B21DB9"/>
    <w:rsid w:val="00B21EEF"/>
    <w:rsid w:val="00B2275B"/>
    <w:rsid w:val="00B255C4"/>
    <w:rsid w:val="00B25AA7"/>
    <w:rsid w:val="00B26A02"/>
    <w:rsid w:val="00B31029"/>
    <w:rsid w:val="00B32441"/>
    <w:rsid w:val="00B3290D"/>
    <w:rsid w:val="00B33C25"/>
    <w:rsid w:val="00B340EE"/>
    <w:rsid w:val="00B35239"/>
    <w:rsid w:val="00B35381"/>
    <w:rsid w:val="00B35B26"/>
    <w:rsid w:val="00B35FCF"/>
    <w:rsid w:val="00B361B3"/>
    <w:rsid w:val="00B36241"/>
    <w:rsid w:val="00B3678B"/>
    <w:rsid w:val="00B378C2"/>
    <w:rsid w:val="00B41C42"/>
    <w:rsid w:val="00B44258"/>
    <w:rsid w:val="00B44B68"/>
    <w:rsid w:val="00B46F14"/>
    <w:rsid w:val="00B4718E"/>
    <w:rsid w:val="00B477A4"/>
    <w:rsid w:val="00B50987"/>
    <w:rsid w:val="00B50C2B"/>
    <w:rsid w:val="00B511C0"/>
    <w:rsid w:val="00B51E8A"/>
    <w:rsid w:val="00B51F11"/>
    <w:rsid w:val="00B52870"/>
    <w:rsid w:val="00B52A62"/>
    <w:rsid w:val="00B53B6A"/>
    <w:rsid w:val="00B53C79"/>
    <w:rsid w:val="00B55217"/>
    <w:rsid w:val="00B5568E"/>
    <w:rsid w:val="00B56177"/>
    <w:rsid w:val="00B5644C"/>
    <w:rsid w:val="00B5677E"/>
    <w:rsid w:val="00B56987"/>
    <w:rsid w:val="00B575E5"/>
    <w:rsid w:val="00B6021A"/>
    <w:rsid w:val="00B627B0"/>
    <w:rsid w:val="00B65CE1"/>
    <w:rsid w:val="00B66CCC"/>
    <w:rsid w:val="00B66F88"/>
    <w:rsid w:val="00B66F8C"/>
    <w:rsid w:val="00B67AE6"/>
    <w:rsid w:val="00B67BE7"/>
    <w:rsid w:val="00B70B11"/>
    <w:rsid w:val="00B70DA5"/>
    <w:rsid w:val="00B70E6C"/>
    <w:rsid w:val="00B714E8"/>
    <w:rsid w:val="00B71651"/>
    <w:rsid w:val="00B7165D"/>
    <w:rsid w:val="00B717CE"/>
    <w:rsid w:val="00B72510"/>
    <w:rsid w:val="00B72E36"/>
    <w:rsid w:val="00B73222"/>
    <w:rsid w:val="00B733A8"/>
    <w:rsid w:val="00B74EE2"/>
    <w:rsid w:val="00B769F9"/>
    <w:rsid w:val="00B77B0A"/>
    <w:rsid w:val="00B803F7"/>
    <w:rsid w:val="00B80493"/>
    <w:rsid w:val="00B80F82"/>
    <w:rsid w:val="00B81AD7"/>
    <w:rsid w:val="00B8298E"/>
    <w:rsid w:val="00B84DE0"/>
    <w:rsid w:val="00B84FA2"/>
    <w:rsid w:val="00B852B6"/>
    <w:rsid w:val="00B86A0B"/>
    <w:rsid w:val="00B8730F"/>
    <w:rsid w:val="00B87892"/>
    <w:rsid w:val="00B90EBF"/>
    <w:rsid w:val="00B91A3C"/>
    <w:rsid w:val="00B927D8"/>
    <w:rsid w:val="00B92D1E"/>
    <w:rsid w:val="00B93855"/>
    <w:rsid w:val="00B95CA2"/>
    <w:rsid w:val="00B96D8B"/>
    <w:rsid w:val="00B96E79"/>
    <w:rsid w:val="00B9CE30"/>
    <w:rsid w:val="00BA1C94"/>
    <w:rsid w:val="00BA1E43"/>
    <w:rsid w:val="00BA2791"/>
    <w:rsid w:val="00BA5875"/>
    <w:rsid w:val="00BA7055"/>
    <w:rsid w:val="00BA7A06"/>
    <w:rsid w:val="00BA7C94"/>
    <w:rsid w:val="00BB0A6E"/>
    <w:rsid w:val="00BB1C4F"/>
    <w:rsid w:val="00BB3537"/>
    <w:rsid w:val="00BB42CC"/>
    <w:rsid w:val="00BB4A21"/>
    <w:rsid w:val="00BB4FB2"/>
    <w:rsid w:val="00BB5561"/>
    <w:rsid w:val="00BB56E2"/>
    <w:rsid w:val="00BB60F8"/>
    <w:rsid w:val="00BC1683"/>
    <w:rsid w:val="00BC36CF"/>
    <w:rsid w:val="00BC4C4A"/>
    <w:rsid w:val="00BC5047"/>
    <w:rsid w:val="00BC6C48"/>
    <w:rsid w:val="00BC755F"/>
    <w:rsid w:val="00BC7B37"/>
    <w:rsid w:val="00BD0101"/>
    <w:rsid w:val="00BD05BC"/>
    <w:rsid w:val="00BD16FA"/>
    <w:rsid w:val="00BD2AE6"/>
    <w:rsid w:val="00BD4036"/>
    <w:rsid w:val="00BD55D7"/>
    <w:rsid w:val="00BD5862"/>
    <w:rsid w:val="00BE1052"/>
    <w:rsid w:val="00BE143B"/>
    <w:rsid w:val="00BE1CF6"/>
    <w:rsid w:val="00BE62A1"/>
    <w:rsid w:val="00BE648C"/>
    <w:rsid w:val="00BE661E"/>
    <w:rsid w:val="00BE6724"/>
    <w:rsid w:val="00BE6DB2"/>
    <w:rsid w:val="00BE6E20"/>
    <w:rsid w:val="00BE6F39"/>
    <w:rsid w:val="00BE7803"/>
    <w:rsid w:val="00BF0A4E"/>
    <w:rsid w:val="00BF0B26"/>
    <w:rsid w:val="00BF1A10"/>
    <w:rsid w:val="00BF27C9"/>
    <w:rsid w:val="00BF2883"/>
    <w:rsid w:val="00BF33E1"/>
    <w:rsid w:val="00BF5880"/>
    <w:rsid w:val="00BF5997"/>
    <w:rsid w:val="00BF60C3"/>
    <w:rsid w:val="00BF6618"/>
    <w:rsid w:val="00BF6954"/>
    <w:rsid w:val="00C00F3C"/>
    <w:rsid w:val="00C01308"/>
    <w:rsid w:val="00C02164"/>
    <w:rsid w:val="00C029B7"/>
    <w:rsid w:val="00C04A80"/>
    <w:rsid w:val="00C05EB5"/>
    <w:rsid w:val="00C1046F"/>
    <w:rsid w:val="00C10669"/>
    <w:rsid w:val="00C1068C"/>
    <w:rsid w:val="00C124CC"/>
    <w:rsid w:val="00C135B0"/>
    <w:rsid w:val="00C14522"/>
    <w:rsid w:val="00C14BC7"/>
    <w:rsid w:val="00C15A81"/>
    <w:rsid w:val="00C1663C"/>
    <w:rsid w:val="00C17E05"/>
    <w:rsid w:val="00C20A60"/>
    <w:rsid w:val="00C21889"/>
    <w:rsid w:val="00C22356"/>
    <w:rsid w:val="00C228F8"/>
    <w:rsid w:val="00C26A5A"/>
    <w:rsid w:val="00C27036"/>
    <w:rsid w:val="00C27DF2"/>
    <w:rsid w:val="00C308FC"/>
    <w:rsid w:val="00C315C7"/>
    <w:rsid w:val="00C31980"/>
    <w:rsid w:val="00C35D2D"/>
    <w:rsid w:val="00C364D6"/>
    <w:rsid w:val="00C364FE"/>
    <w:rsid w:val="00C40546"/>
    <w:rsid w:val="00C41535"/>
    <w:rsid w:val="00C424A4"/>
    <w:rsid w:val="00C42B87"/>
    <w:rsid w:val="00C44DFC"/>
    <w:rsid w:val="00C468E9"/>
    <w:rsid w:val="00C47ACA"/>
    <w:rsid w:val="00C504F5"/>
    <w:rsid w:val="00C528A9"/>
    <w:rsid w:val="00C54011"/>
    <w:rsid w:val="00C54016"/>
    <w:rsid w:val="00C54752"/>
    <w:rsid w:val="00C5556E"/>
    <w:rsid w:val="00C56637"/>
    <w:rsid w:val="00C56C05"/>
    <w:rsid w:val="00C57D03"/>
    <w:rsid w:val="00C600E4"/>
    <w:rsid w:val="00C60D2B"/>
    <w:rsid w:val="00C61E5B"/>
    <w:rsid w:val="00C628CD"/>
    <w:rsid w:val="00C62F81"/>
    <w:rsid w:val="00C6425C"/>
    <w:rsid w:val="00C65610"/>
    <w:rsid w:val="00C668F2"/>
    <w:rsid w:val="00C66906"/>
    <w:rsid w:val="00C678BB"/>
    <w:rsid w:val="00C679CF"/>
    <w:rsid w:val="00C67A8A"/>
    <w:rsid w:val="00C71FDF"/>
    <w:rsid w:val="00C72602"/>
    <w:rsid w:val="00C73069"/>
    <w:rsid w:val="00C74575"/>
    <w:rsid w:val="00C74903"/>
    <w:rsid w:val="00C74B02"/>
    <w:rsid w:val="00C7535F"/>
    <w:rsid w:val="00C758A6"/>
    <w:rsid w:val="00C75B71"/>
    <w:rsid w:val="00C77545"/>
    <w:rsid w:val="00C776EC"/>
    <w:rsid w:val="00C8071F"/>
    <w:rsid w:val="00C82540"/>
    <w:rsid w:val="00C82665"/>
    <w:rsid w:val="00C843AB"/>
    <w:rsid w:val="00C851CE"/>
    <w:rsid w:val="00C855AC"/>
    <w:rsid w:val="00C8595C"/>
    <w:rsid w:val="00C85DC1"/>
    <w:rsid w:val="00C8690E"/>
    <w:rsid w:val="00C86A37"/>
    <w:rsid w:val="00C8779E"/>
    <w:rsid w:val="00C91E62"/>
    <w:rsid w:val="00C93CA4"/>
    <w:rsid w:val="00C93D9B"/>
    <w:rsid w:val="00C9456E"/>
    <w:rsid w:val="00C947EB"/>
    <w:rsid w:val="00C94F7A"/>
    <w:rsid w:val="00C96915"/>
    <w:rsid w:val="00CA0B59"/>
    <w:rsid w:val="00CA138D"/>
    <w:rsid w:val="00CA3B39"/>
    <w:rsid w:val="00CA4972"/>
    <w:rsid w:val="00CA4EF1"/>
    <w:rsid w:val="00CA619C"/>
    <w:rsid w:val="00CA6FFC"/>
    <w:rsid w:val="00CA7954"/>
    <w:rsid w:val="00CB0228"/>
    <w:rsid w:val="00CB0AFF"/>
    <w:rsid w:val="00CB0B10"/>
    <w:rsid w:val="00CB17DC"/>
    <w:rsid w:val="00CB30F6"/>
    <w:rsid w:val="00CB32F0"/>
    <w:rsid w:val="00CB340C"/>
    <w:rsid w:val="00CB3F24"/>
    <w:rsid w:val="00CB4CA9"/>
    <w:rsid w:val="00CB4EE7"/>
    <w:rsid w:val="00CB5ED7"/>
    <w:rsid w:val="00CB5F2A"/>
    <w:rsid w:val="00CB7B4D"/>
    <w:rsid w:val="00CC0243"/>
    <w:rsid w:val="00CC0309"/>
    <w:rsid w:val="00CC14CB"/>
    <w:rsid w:val="00CC1656"/>
    <w:rsid w:val="00CC1B83"/>
    <w:rsid w:val="00CC2698"/>
    <w:rsid w:val="00CC2A1B"/>
    <w:rsid w:val="00CC3479"/>
    <w:rsid w:val="00CC3A69"/>
    <w:rsid w:val="00CC4C2C"/>
    <w:rsid w:val="00CC50DB"/>
    <w:rsid w:val="00CC57A3"/>
    <w:rsid w:val="00CC580E"/>
    <w:rsid w:val="00CC59B0"/>
    <w:rsid w:val="00CC5B38"/>
    <w:rsid w:val="00CC6380"/>
    <w:rsid w:val="00CC64F6"/>
    <w:rsid w:val="00CD0330"/>
    <w:rsid w:val="00CD0BF6"/>
    <w:rsid w:val="00CD14AE"/>
    <w:rsid w:val="00CD190A"/>
    <w:rsid w:val="00CD1A26"/>
    <w:rsid w:val="00CD1DD8"/>
    <w:rsid w:val="00CD55EB"/>
    <w:rsid w:val="00CD6B46"/>
    <w:rsid w:val="00CD7B94"/>
    <w:rsid w:val="00CE05A6"/>
    <w:rsid w:val="00CE0E38"/>
    <w:rsid w:val="00CE1D23"/>
    <w:rsid w:val="00CE35FF"/>
    <w:rsid w:val="00CE3B14"/>
    <w:rsid w:val="00CE4BDB"/>
    <w:rsid w:val="00CE4FAB"/>
    <w:rsid w:val="00CE6255"/>
    <w:rsid w:val="00CE6655"/>
    <w:rsid w:val="00CF1EF2"/>
    <w:rsid w:val="00CF2AE2"/>
    <w:rsid w:val="00CF3AFA"/>
    <w:rsid w:val="00CF4CED"/>
    <w:rsid w:val="00CF5FBD"/>
    <w:rsid w:val="00CF7661"/>
    <w:rsid w:val="00CF77F8"/>
    <w:rsid w:val="00D00E11"/>
    <w:rsid w:val="00D00FD3"/>
    <w:rsid w:val="00D03973"/>
    <w:rsid w:val="00D03FFF"/>
    <w:rsid w:val="00D044B8"/>
    <w:rsid w:val="00D05DB1"/>
    <w:rsid w:val="00D060B3"/>
    <w:rsid w:val="00D06641"/>
    <w:rsid w:val="00D06B25"/>
    <w:rsid w:val="00D06F3C"/>
    <w:rsid w:val="00D071D3"/>
    <w:rsid w:val="00D1014D"/>
    <w:rsid w:val="00D12608"/>
    <w:rsid w:val="00D14994"/>
    <w:rsid w:val="00D14C07"/>
    <w:rsid w:val="00D16924"/>
    <w:rsid w:val="00D171A8"/>
    <w:rsid w:val="00D17BD1"/>
    <w:rsid w:val="00D20230"/>
    <w:rsid w:val="00D20295"/>
    <w:rsid w:val="00D20637"/>
    <w:rsid w:val="00D216AF"/>
    <w:rsid w:val="00D220F7"/>
    <w:rsid w:val="00D223EC"/>
    <w:rsid w:val="00D23D27"/>
    <w:rsid w:val="00D248F8"/>
    <w:rsid w:val="00D24EB3"/>
    <w:rsid w:val="00D260E2"/>
    <w:rsid w:val="00D262EC"/>
    <w:rsid w:val="00D265A6"/>
    <w:rsid w:val="00D2677A"/>
    <w:rsid w:val="00D267A7"/>
    <w:rsid w:val="00D267B6"/>
    <w:rsid w:val="00D30021"/>
    <w:rsid w:val="00D32202"/>
    <w:rsid w:val="00D32942"/>
    <w:rsid w:val="00D34425"/>
    <w:rsid w:val="00D34BB4"/>
    <w:rsid w:val="00D351ED"/>
    <w:rsid w:val="00D35BBB"/>
    <w:rsid w:val="00D35C34"/>
    <w:rsid w:val="00D36345"/>
    <w:rsid w:val="00D36FD0"/>
    <w:rsid w:val="00D409EB"/>
    <w:rsid w:val="00D41211"/>
    <w:rsid w:val="00D4220A"/>
    <w:rsid w:val="00D4244D"/>
    <w:rsid w:val="00D45BC0"/>
    <w:rsid w:val="00D45E72"/>
    <w:rsid w:val="00D47381"/>
    <w:rsid w:val="00D47E85"/>
    <w:rsid w:val="00D51BF4"/>
    <w:rsid w:val="00D51C24"/>
    <w:rsid w:val="00D531B1"/>
    <w:rsid w:val="00D53E37"/>
    <w:rsid w:val="00D55115"/>
    <w:rsid w:val="00D56D81"/>
    <w:rsid w:val="00D60180"/>
    <w:rsid w:val="00D61235"/>
    <w:rsid w:val="00D61904"/>
    <w:rsid w:val="00D622A7"/>
    <w:rsid w:val="00D6411F"/>
    <w:rsid w:val="00D64799"/>
    <w:rsid w:val="00D647F5"/>
    <w:rsid w:val="00D64A7A"/>
    <w:rsid w:val="00D658F3"/>
    <w:rsid w:val="00D7029C"/>
    <w:rsid w:val="00D70D9E"/>
    <w:rsid w:val="00D711B2"/>
    <w:rsid w:val="00D714D7"/>
    <w:rsid w:val="00D719B6"/>
    <w:rsid w:val="00D73D9B"/>
    <w:rsid w:val="00D75A04"/>
    <w:rsid w:val="00D762BC"/>
    <w:rsid w:val="00D76826"/>
    <w:rsid w:val="00D77E63"/>
    <w:rsid w:val="00D825FD"/>
    <w:rsid w:val="00D826C3"/>
    <w:rsid w:val="00D8294D"/>
    <w:rsid w:val="00D83374"/>
    <w:rsid w:val="00D839C9"/>
    <w:rsid w:val="00D855B3"/>
    <w:rsid w:val="00D86E87"/>
    <w:rsid w:val="00D87765"/>
    <w:rsid w:val="00D90CEC"/>
    <w:rsid w:val="00D92537"/>
    <w:rsid w:val="00D93D5B"/>
    <w:rsid w:val="00D940D8"/>
    <w:rsid w:val="00D94BE5"/>
    <w:rsid w:val="00D952A1"/>
    <w:rsid w:val="00D95358"/>
    <w:rsid w:val="00D95A65"/>
    <w:rsid w:val="00D9797C"/>
    <w:rsid w:val="00D97C4F"/>
    <w:rsid w:val="00DA0B72"/>
    <w:rsid w:val="00DA0E83"/>
    <w:rsid w:val="00DA11B9"/>
    <w:rsid w:val="00DA3448"/>
    <w:rsid w:val="00DA4A38"/>
    <w:rsid w:val="00DA54A0"/>
    <w:rsid w:val="00DA5923"/>
    <w:rsid w:val="00DA6CC5"/>
    <w:rsid w:val="00DB1379"/>
    <w:rsid w:val="00DB196F"/>
    <w:rsid w:val="00DB199D"/>
    <w:rsid w:val="00DB2F66"/>
    <w:rsid w:val="00DB2F71"/>
    <w:rsid w:val="00DB3651"/>
    <w:rsid w:val="00DB4EAA"/>
    <w:rsid w:val="00DB5A3B"/>
    <w:rsid w:val="00DB6FD2"/>
    <w:rsid w:val="00DB7C40"/>
    <w:rsid w:val="00DB7CD3"/>
    <w:rsid w:val="00DC0261"/>
    <w:rsid w:val="00DC0E04"/>
    <w:rsid w:val="00DC16D5"/>
    <w:rsid w:val="00DC1A4D"/>
    <w:rsid w:val="00DC1B89"/>
    <w:rsid w:val="00DC210E"/>
    <w:rsid w:val="00DC2B74"/>
    <w:rsid w:val="00DC3B4D"/>
    <w:rsid w:val="00DC3C40"/>
    <w:rsid w:val="00DC4402"/>
    <w:rsid w:val="00DC5E50"/>
    <w:rsid w:val="00DC66B5"/>
    <w:rsid w:val="00DC6B59"/>
    <w:rsid w:val="00DD0505"/>
    <w:rsid w:val="00DD0EE9"/>
    <w:rsid w:val="00DD2B48"/>
    <w:rsid w:val="00DD3795"/>
    <w:rsid w:val="00DD44E7"/>
    <w:rsid w:val="00DD4E63"/>
    <w:rsid w:val="00DD5A72"/>
    <w:rsid w:val="00DD6448"/>
    <w:rsid w:val="00DD6556"/>
    <w:rsid w:val="00DD73A5"/>
    <w:rsid w:val="00DD78A3"/>
    <w:rsid w:val="00DD7BC4"/>
    <w:rsid w:val="00DE026F"/>
    <w:rsid w:val="00DE27A2"/>
    <w:rsid w:val="00DE4EDE"/>
    <w:rsid w:val="00DE5920"/>
    <w:rsid w:val="00DE5C9E"/>
    <w:rsid w:val="00DF00E1"/>
    <w:rsid w:val="00DF0BC0"/>
    <w:rsid w:val="00DF16FE"/>
    <w:rsid w:val="00DF2188"/>
    <w:rsid w:val="00DF39BF"/>
    <w:rsid w:val="00DF422E"/>
    <w:rsid w:val="00DF527C"/>
    <w:rsid w:val="00DF6D88"/>
    <w:rsid w:val="00DF6FC9"/>
    <w:rsid w:val="00DF7E2D"/>
    <w:rsid w:val="00E001D7"/>
    <w:rsid w:val="00E00CAD"/>
    <w:rsid w:val="00E01F9D"/>
    <w:rsid w:val="00E0269C"/>
    <w:rsid w:val="00E027BC"/>
    <w:rsid w:val="00E030CF"/>
    <w:rsid w:val="00E0381A"/>
    <w:rsid w:val="00E06003"/>
    <w:rsid w:val="00E06402"/>
    <w:rsid w:val="00E10836"/>
    <w:rsid w:val="00E10956"/>
    <w:rsid w:val="00E11F0F"/>
    <w:rsid w:val="00E13BE6"/>
    <w:rsid w:val="00E14297"/>
    <w:rsid w:val="00E146FF"/>
    <w:rsid w:val="00E1476B"/>
    <w:rsid w:val="00E147A8"/>
    <w:rsid w:val="00E172C4"/>
    <w:rsid w:val="00E17813"/>
    <w:rsid w:val="00E17C17"/>
    <w:rsid w:val="00E20A76"/>
    <w:rsid w:val="00E20E3F"/>
    <w:rsid w:val="00E223D0"/>
    <w:rsid w:val="00E227A4"/>
    <w:rsid w:val="00E235E6"/>
    <w:rsid w:val="00E242F0"/>
    <w:rsid w:val="00E245FF"/>
    <w:rsid w:val="00E30263"/>
    <w:rsid w:val="00E316C2"/>
    <w:rsid w:val="00E3196E"/>
    <w:rsid w:val="00E31DC8"/>
    <w:rsid w:val="00E32638"/>
    <w:rsid w:val="00E32705"/>
    <w:rsid w:val="00E3277C"/>
    <w:rsid w:val="00E33ED5"/>
    <w:rsid w:val="00E35D10"/>
    <w:rsid w:val="00E3706E"/>
    <w:rsid w:val="00E372E4"/>
    <w:rsid w:val="00E37A7D"/>
    <w:rsid w:val="00E41676"/>
    <w:rsid w:val="00E427F2"/>
    <w:rsid w:val="00E43E02"/>
    <w:rsid w:val="00E45A06"/>
    <w:rsid w:val="00E45BE0"/>
    <w:rsid w:val="00E463B0"/>
    <w:rsid w:val="00E5072E"/>
    <w:rsid w:val="00E50A33"/>
    <w:rsid w:val="00E51517"/>
    <w:rsid w:val="00E5172F"/>
    <w:rsid w:val="00E51AAF"/>
    <w:rsid w:val="00E51C81"/>
    <w:rsid w:val="00E51DC9"/>
    <w:rsid w:val="00E5442D"/>
    <w:rsid w:val="00E54CE2"/>
    <w:rsid w:val="00E56543"/>
    <w:rsid w:val="00E57EDC"/>
    <w:rsid w:val="00E60789"/>
    <w:rsid w:val="00E60A1C"/>
    <w:rsid w:val="00E62AE6"/>
    <w:rsid w:val="00E62B29"/>
    <w:rsid w:val="00E630D7"/>
    <w:rsid w:val="00E634A5"/>
    <w:rsid w:val="00E63D34"/>
    <w:rsid w:val="00E643A3"/>
    <w:rsid w:val="00E64DD5"/>
    <w:rsid w:val="00E64E3A"/>
    <w:rsid w:val="00E66DC0"/>
    <w:rsid w:val="00E70EE4"/>
    <w:rsid w:val="00E7153A"/>
    <w:rsid w:val="00E71BCA"/>
    <w:rsid w:val="00E722CF"/>
    <w:rsid w:val="00E72758"/>
    <w:rsid w:val="00E72C98"/>
    <w:rsid w:val="00E72D40"/>
    <w:rsid w:val="00E737AF"/>
    <w:rsid w:val="00E73FD4"/>
    <w:rsid w:val="00E73FFE"/>
    <w:rsid w:val="00E7464F"/>
    <w:rsid w:val="00E77066"/>
    <w:rsid w:val="00E77233"/>
    <w:rsid w:val="00E77C6F"/>
    <w:rsid w:val="00E80F7A"/>
    <w:rsid w:val="00E811D3"/>
    <w:rsid w:val="00E81ABB"/>
    <w:rsid w:val="00E82125"/>
    <w:rsid w:val="00E82A01"/>
    <w:rsid w:val="00E82F60"/>
    <w:rsid w:val="00E83999"/>
    <w:rsid w:val="00E840BD"/>
    <w:rsid w:val="00E84C4C"/>
    <w:rsid w:val="00E87B8F"/>
    <w:rsid w:val="00E903A3"/>
    <w:rsid w:val="00E90449"/>
    <w:rsid w:val="00E92780"/>
    <w:rsid w:val="00E92825"/>
    <w:rsid w:val="00E94A5A"/>
    <w:rsid w:val="00E95523"/>
    <w:rsid w:val="00E95C53"/>
    <w:rsid w:val="00E9717A"/>
    <w:rsid w:val="00E97C5E"/>
    <w:rsid w:val="00EA1379"/>
    <w:rsid w:val="00EA279C"/>
    <w:rsid w:val="00EA37CC"/>
    <w:rsid w:val="00EA3AD0"/>
    <w:rsid w:val="00EA5ADE"/>
    <w:rsid w:val="00EA75CA"/>
    <w:rsid w:val="00EA7723"/>
    <w:rsid w:val="00EA7995"/>
    <w:rsid w:val="00EA7D0C"/>
    <w:rsid w:val="00EB0DAE"/>
    <w:rsid w:val="00EB0EC7"/>
    <w:rsid w:val="00EB1262"/>
    <w:rsid w:val="00EB1713"/>
    <w:rsid w:val="00EB1EB3"/>
    <w:rsid w:val="00EB2409"/>
    <w:rsid w:val="00EB29C8"/>
    <w:rsid w:val="00EB5CC8"/>
    <w:rsid w:val="00EB5F1B"/>
    <w:rsid w:val="00EB6153"/>
    <w:rsid w:val="00EB6B2C"/>
    <w:rsid w:val="00EB7562"/>
    <w:rsid w:val="00EC0E31"/>
    <w:rsid w:val="00EC104B"/>
    <w:rsid w:val="00EC1EDA"/>
    <w:rsid w:val="00EC22A4"/>
    <w:rsid w:val="00EC2AE0"/>
    <w:rsid w:val="00EC44CB"/>
    <w:rsid w:val="00EC4CBD"/>
    <w:rsid w:val="00EC5F52"/>
    <w:rsid w:val="00EC62D2"/>
    <w:rsid w:val="00EC64F6"/>
    <w:rsid w:val="00EC6623"/>
    <w:rsid w:val="00EC6DE5"/>
    <w:rsid w:val="00EC7CC2"/>
    <w:rsid w:val="00ED00B7"/>
    <w:rsid w:val="00ED2DB1"/>
    <w:rsid w:val="00ED3783"/>
    <w:rsid w:val="00ED41F3"/>
    <w:rsid w:val="00ED447E"/>
    <w:rsid w:val="00ED4480"/>
    <w:rsid w:val="00ED4507"/>
    <w:rsid w:val="00ED7438"/>
    <w:rsid w:val="00ED7D65"/>
    <w:rsid w:val="00EE0495"/>
    <w:rsid w:val="00EE12C0"/>
    <w:rsid w:val="00EE1C2F"/>
    <w:rsid w:val="00EE31E8"/>
    <w:rsid w:val="00EE3E5F"/>
    <w:rsid w:val="00EE5382"/>
    <w:rsid w:val="00EE5732"/>
    <w:rsid w:val="00EE5936"/>
    <w:rsid w:val="00EE6312"/>
    <w:rsid w:val="00EE675C"/>
    <w:rsid w:val="00EE7D11"/>
    <w:rsid w:val="00EF03AC"/>
    <w:rsid w:val="00EF1625"/>
    <w:rsid w:val="00EF1918"/>
    <w:rsid w:val="00EF1FEA"/>
    <w:rsid w:val="00EF239F"/>
    <w:rsid w:val="00EF24E6"/>
    <w:rsid w:val="00EF335E"/>
    <w:rsid w:val="00EF3CF4"/>
    <w:rsid w:val="00EF3EDB"/>
    <w:rsid w:val="00EF40F0"/>
    <w:rsid w:val="00EF4B15"/>
    <w:rsid w:val="00EF5791"/>
    <w:rsid w:val="00EF6DAE"/>
    <w:rsid w:val="00EF7A20"/>
    <w:rsid w:val="00F00440"/>
    <w:rsid w:val="00F00AF2"/>
    <w:rsid w:val="00F024B6"/>
    <w:rsid w:val="00F02D0F"/>
    <w:rsid w:val="00F0338E"/>
    <w:rsid w:val="00F03974"/>
    <w:rsid w:val="00F03A84"/>
    <w:rsid w:val="00F03F2A"/>
    <w:rsid w:val="00F05C74"/>
    <w:rsid w:val="00F065DB"/>
    <w:rsid w:val="00F074E6"/>
    <w:rsid w:val="00F07566"/>
    <w:rsid w:val="00F07CE1"/>
    <w:rsid w:val="00F116C4"/>
    <w:rsid w:val="00F11B26"/>
    <w:rsid w:val="00F13B4D"/>
    <w:rsid w:val="00F13BAA"/>
    <w:rsid w:val="00F13CAE"/>
    <w:rsid w:val="00F1405E"/>
    <w:rsid w:val="00F14429"/>
    <w:rsid w:val="00F14701"/>
    <w:rsid w:val="00F148D5"/>
    <w:rsid w:val="00F14B38"/>
    <w:rsid w:val="00F151AB"/>
    <w:rsid w:val="00F15FC7"/>
    <w:rsid w:val="00F172A3"/>
    <w:rsid w:val="00F17FF7"/>
    <w:rsid w:val="00F21532"/>
    <w:rsid w:val="00F22067"/>
    <w:rsid w:val="00F2337E"/>
    <w:rsid w:val="00F239D5"/>
    <w:rsid w:val="00F26472"/>
    <w:rsid w:val="00F266FC"/>
    <w:rsid w:val="00F26BDA"/>
    <w:rsid w:val="00F26D61"/>
    <w:rsid w:val="00F26E82"/>
    <w:rsid w:val="00F271EE"/>
    <w:rsid w:val="00F3136E"/>
    <w:rsid w:val="00F32461"/>
    <w:rsid w:val="00F32E0C"/>
    <w:rsid w:val="00F32F4E"/>
    <w:rsid w:val="00F32F99"/>
    <w:rsid w:val="00F33BE9"/>
    <w:rsid w:val="00F347EF"/>
    <w:rsid w:val="00F34C75"/>
    <w:rsid w:val="00F34F27"/>
    <w:rsid w:val="00F36934"/>
    <w:rsid w:val="00F36BC2"/>
    <w:rsid w:val="00F36D7A"/>
    <w:rsid w:val="00F40CB6"/>
    <w:rsid w:val="00F41E11"/>
    <w:rsid w:val="00F43005"/>
    <w:rsid w:val="00F4300E"/>
    <w:rsid w:val="00F43212"/>
    <w:rsid w:val="00F4349E"/>
    <w:rsid w:val="00F43FE5"/>
    <w:rsid w:val="00F45846"/>
    <w:rsid w:val="00F45B25"/>
    <w:rsid w:val="00F47380"/>
    <w:rsid w:val="00F47903"/>
    <w:rsid w:val="00F47E1D"/>
    <w:rsid w:val="00F50552"/>
    <w:rsid w:val="00F507D1"/>
    <w:rsid w:val="00F519CD"/>
    <w:rsid w:val="00F5242F"/>
    <w:rsid w:val="00F527BB"/>
    <w:rsid w:val="00F536E4"/>
    <w:rsid w:val="00F53964"/>
    <w:rsid w:val="00F54A2D"/>
    <w:rsid w:val="00F54F5C"/>
    <w:rsid w:val="00F550E5"/>
    <w:rsid w:val="00F5599F"/>
    <w:rsid w:val="00F55CA9"/>
    <w:rsid w:val="00F5632A"/>
    <w:rsid w:val="00F573D3"/>
    <w:rsid w:val="00F57791"/>
    <w:rsid w:val="00F602BD"/>
    <w:rsid w:val="00F61081"/>
    <w:rsid w:val="00F6287F"/>
    <w:rsid w:val="00F63668"/>
    <w:rsid w:val="00F637F7"/>
    <w:rsid w:val="00F63BBD"/>
    <w:rsid w:val="00F63E46"/>
    <w:rsid w:val="00F640FF"/>
    <w:rsid w:val="00F656B9"/>
    <w:rsid w:val="00F67015"/>
    <w:rsid w:val="00F67FE8"/>
    <w:rsid w:val="00F7029C"/>
    <w:rsid w:val="00F717B6"/>
    <w:rsid w:val="00F7312F"/>
    <w:rsid w:val="00F7355A"/>
    <w:rsid w:val="00F73B2B"/>
    <w:rsid w:val="00F741B7"/>
    <w:rsid w:val="00F76A4B"/>
    <w:rsid w:val="00F80E51"/>
    <w:rsid w:val="00F81366"/>
    <w:rsid w:val="00F81EEF"/>
    <w:rsid w:val="00F82975"/>
    <w:rsid w:val="00F82CE1"/>
    <w:rsid w:val="00F83540"/>
    <w:rsid w:val="00F8370E"/>
    <w:rsid w:val="00F8575D"/>
    <w:rsid w:val="00F91892"/>
    <w:rsid w:val="00F91AB1"/>
    <w:rsid w:val="00F92004"/>
    <w:rsid w:val="00F92664"/>
    <w:rsid w:val="00F9340E"/>
    <w:rsid w:val="00F93FAD"/>
    <w:rsid w:val="00F94258"/>
    <w:rsid w:val="00F94966"/>
    <w:rsid w:val="00F97F07"/>
    <w:rsid w:val="00FA1F83"/>
    <w:rsid w:val="00FA1FEB"/>
    <w:rsid w:val="00FA3FDD"/>
    <w:rsid w:val="00FA4B34"/>
    <w:rsid w:val="00FA4CB7"/>
    <w:rsid w:val="00FA4D3E"/>
    <w:rsid w:val="00FA580B"/>
    <w:rsid w:val="00FA6ACF"/>
    <w:rsid w:val="00FB2EB0"/>
    <w:rsid w:val="00FB3A37"/>
    <w:rsid w:val="00FB656B"/>
    <w:rsid w:val="00FB6CC3"/>
    <w:rsid w:val="00FC0403"/>
    <w:rsid w:val="00FC0AC9"/>
    <w:rsid w:val="00FC108E"/>
    <w:rsid w:val="00FC1A16"/>
    <w:rsid w:val="00FC1BF0"/>
    <w:rsid w:val="00FC2BCA"/>
    <w:rsid w:val="00FC3DA3"/>
    <w:rsid w:val="00FC3F5A"/>
    <w:rsid w:val="00FC5490"/>
    <w:rsid w:val="00FC5EC6"/>
    <w:rsid w:val="00FC7E6F"/>
    <w:rsid w:val="00FC7F48"/>
    <w:rsid w:val="00FC7F7F"/>
    <w:rsid w:val="00FD177C"/>
    <w:rsid w:val="00FD1852"/>
    <w:rsid w:val="00FD19C1"/>
    <w:rsid w:val="00FD2840"/>
    <w:rsid w:val="00FD28D1"/>
    <w:rsid w:val="00FD3576"/>
    <w:rsid w:val="00FD3CB5"/>
    <w:rsid w:val="00FD3D94"/>
    <w:rsid w:val="00FD3FC4"/>
    <w:rsid w:val="00FD40CB"/>
    <w:rsid w:val="00FD4BEF"/>
    <w:rsid w:val="00FD501A"/>
    <w:rsid w:val="00FD5955"/>
    <w:rsid w:val="00FD599A"/>
    <w:rsid w:val="00FD5D37"/>
    <w:rsid w:val="00FD5F7F"/>
    <w:rsid w:val="00FD70DB"/>
    <w:rsid w:val="00FD7130"/>
    <w:rsid w:val="00FE3CCF"/>
    <w:rsid w:val="00FE42DE"/>
    <w:rsid w:val="00FE5475"/>
    <w:rsid w:val="00FE57E5"/>
    <w:rsid w:val="00FE7163"/>
    <w:rsid w:val="00FE750E"/>
    <w:rsid w:val="00FF053E"/>
    <w:rsid w:val="00FF1988"/>
    <w:rsid w:val="00FF1F99"/>
    <w:rsid w:val="00FF216F"/>
    <w:rsid w:val="00FF218F"/>
    <w:rsid w:val="00FF2496"/>
    <w:rsid w:val="00FF293C"/>
    <w:rsid w:val="00FF3109"/>
    <w:rsid w:val="00FF385B"/>
    <w:rsid w:val="00FF3F5F"/>
    <w:rsid w:val="00FF46FF"/>
    <w:rsid w:val="00FF5085"/>
    <w:rsid w:val="00FF54F9"/>
    <w:rsid w:val="00FF6160"/>
    <w:rsid w:val="01203EC5"/>
    <w:rsid w:val="0164ADAE"/>
    <w:rsid w:val="036A2D30"/>
    <w:rsid w:val="036D3F84"/>
    <w:rsid w:val="036FF18C"/>
    <w:rsid w:val="037BE42B"/>
    <w:rsid w:val="03E1DFEA"/>
    <w:rsid w:val="040697AA"/>
    <w:rsid w:val="04606485"/>
    <w:rsid w:val="049208FA"/>
    <w:rsid w:val="04B96459"/>
    <w:rsid w:val="04E89CFE"/>
    <w:rsid w:val="051F13D5"/>
    <w:rsid w:val="0532BBEB"/>
    <w:rsid w:val="063F96BC"/>
    <w:rsid w:val="06AC1CD9"/>
    <w:rsid w:val="0710B1A0"/>
    <w:rsid w:val="078A5A72"/>
    <w:rsid w:val="07DF2E13"/>
    <w:rsid w:val="08307ED5"/>
    <w:rsid w:val="086D987C"/>
    <w:rsid w:val="08C5B5A6"/>
    <w:rsid w:val="09401262"/>
    <w:rsid w:val="0B668226"/>
    <w:rsid w:val="0B768487"/>
    <w:rsid w:val="0C12DB94"/>
    <w:rsid w:val="0C19BF68"/>
    <w:rsid w:val="0C5A6AF7"/>
    <w:rsid w:val="0D059337"/>
    <w:rsid w:val="0D8195CF"/>
    <w:rsid w:val="0FC7AB39"/>
    <w:rsid w:val="0FC7F7D8"/>
    <w:rsid w:val="0FCAF430"/>
    <w:rsid w:val="10016C57"/>
    <w:rsid w:val="10A35081"/>
    <w:rsid w:val="10AB1BB7"/>
    <w:rsid w:val="10F95A21"/>
    <w:rsid w:val="11368C04"/>
    <w:rsid w:val="1187A7D0"/>
    <w:rsid w:val="12B7A3AF"/>
    <w:rsid w:val="13BFAB05"/>
    <w:rsid w:val="14892F4D"/>
    <w:rsid w:val="14D20D5B"/>
    <w:rsid w:val="153562DB"/>
    <w:rsid w:val="16F0A03E"/>
    <w:rsid w:val="16FA12C4"/>
    <w:rsid w:val="1747845F"/>
    <w:rsid w:val="174E1467"/>
    <w:rsid w:val="177C4CF6"/>
    <w:rsid w:val="189552B6"/>
    <w:rsid w:val="18A76529"/>
    <w:rsid w:val="192BCA19"/>
    <w:rsid w:val="1A15E8F2"/>
    <w:rsid w:val="1A51FDFD"/>
    <w:rsid w:val="1A5E33E0"/>
    <w:rsid w:val="1AC79A7A"/>
    <w:rsid w:val="1B1D3C80"/>
    <w:rsid w:val="1E0FBDF2"/>
    <w:rsid w:val="1E28D6ED"/>
    <w:rsid w:val="1F39BC23"/>
    <w:rsid w:val="1FCC4361"/>
    <w:rsid w:val="1FEBF9F4"/>
    <w:rsid w:val="202F2323"/>
    <w:rsid w:val="21A85246"/>
    <w:rsid w:val="21EF5BBC"/>
    <w:rsid w:val="2211B833"/>
    <w:rsid w:val="221E9A7A"/>
    <w:rsid w:val="22680F2B"/>
    <w:rsid w:val="229A8716"/>
    <w:rsid w:val="22B10411"/>
    <w:rsid w:val="22E7BDCB"/>
    <w:rsid w:val="240F0CB9"/>
    <w:rsid w:val="24429C8F"/>
    <w:rsid w:val="24436F59"/>
    <w:rsid w:val="24838E2C"/>
    <w:rsid w:val="24F4D2F1"/>
    <w:rsid w:val="25707158"/>
    <w:rsid w:val="2666A8A0"/>
    <w:rsid w:val="26CDFA32"/>
    <w:rsid w:val="27117FB4"/>
    <w:rsid w:val="27A0A83D"/>
    <w:rsid w:val="27A4C2B3"/>
    <w:rsid w:val="286C2640"/>
    <w:rsid w:val="28C45AC0"/>
    <w:rsid w:val="298534A5"/>
    <w:rsid w:val="2A00AB67"/>
    <w:rsid w:val="2A6294D6"/>
    <w:rsid w:val="2A785504"/>
    <w:rsid w:val="2A792D26"/>
    <w:rsid w:val="2A82A7AD"/>
    <w:rsid w:val="2ABBC60F"/>
    <w:rsid w:val="2ACA4D34"/>
    <w:rsid w:val="2BA87EC9"/>
    <w:rsid w:val="2C39D183"/>
    <w:rsid w:val="2CEF5B22"/>
    <w:rsid w:val="2D7C9E28"/>
    <w:rsid w:val="2DA4812B"/>
    <w:rsid w:val="2DBF0303"/>
    <w:rsid w:val="2E6DACF1"/>
    <w:rsid w:val="2E84E284"/>
    <w:rsid w:val="2ED0FCB0"/>
    <w:rsid w:val="2F1352F9"/>
    <w:rsid w:val="2F6293AB"/>
    <w:rsid w:val="2FF5529A"/>
    <w:rsid w:val="312BEAE0"/>
    <w:rsid w:val="31A3A60C"/>
    <w:rsid w:val="31A54DB3"/>
    <w:rsid w:val="31B1FDE1"/>
    <w:rsid w:val="33D87C2B"/>
    <w:rsid w:val="34998461"/>
    <w:rsid w:val="34FE9806"/>
    <w:rsid w:val="354E07C8"/>
    <w:rsid w:val="35983643"/>
    <w:rsid w:val="35DEC056"/>
    <w:rsid w:val="360E2F4B"/>
    <w:rsid w:val="3657AF65"/>
    <w:rsid w:val="36CA3C54"/>
    <w:rsid w:val="370EBE99"/>
    <w:rsid w:val="37BB452D"/>
    <w:rsid w:val="37E4BC09"/>
    <w:rsid w:val="3864FA9E"/>
    <w:rsid w:val="3A0D1FF9"/>
    <w:rsid w:val="3A718D95"/>
    <w:rsid w:val="3AC1C7ED"/>
    <w:rsid w:val="3AD26AF6"/>
    <w:rsid w:val="3B19F47F"/>
    <w:rsid w:val="3B7A9A85"/>
    <w:rsid w:val="3C2E67D1"/>
    <w:rsid w:val="3C81637A"/>
    <w:rsid w:val="3D4AEA4F"/>
    <w:rsid w:val="3D5D62A2"/>
    <w:rsid w:val="3D6E2F59"/>
    <w:rsid w:val="3E264072"/>
    <w:rsid w:val="3EF94D90"/>
    <w:rsid w:val="3F1B2ED2"/>
    <w:rsid w:val="3FBD6BA0"/>
    <w:rsid w:val="4015AC26"/>
    <w:rsid w:val="40343ED0"/>
    <w:rsid w:val="40B6FF33"/>
    <w:rsid w:val="40C16B8A"/>
    <w:rsid w:val="4110CAE9"/>
    <w:rsid w:val="41D00F31"/>
    <w:rsid w:val="421224B5"/>
    <w:rsid w:val="42617B41"/>
    <w:rsid w:val="4323CB09"/>
    <w:rsid w:val="436BDF92"/>
    <w:rsid w:val="43C5C9B0"/>
    <w:rsid w:val="43D590AC"/>
    <w:rsid w:val="4411E120"/>
    <w:rsid w:val="442F40AD"/>
    <w:rsid w:val="447DE290"/>
    <w:rsid w:val="44FAFFC5"/>
    <w:rsid w:val="4507AFF3"/>
    <w:rsid w:val="45F979AD"/>
    <w:rsid w:val="47081788"/>
    <w:rsid w:val="471D9654"/>
    <w:rsid w:val="4791106B"/>
    <w:rsid w:val="48C86C7E"/>
    <w:rsid w:val="49D0DDDC"/>
    <w:rsid w:val="49DB2116"/>
    <w:rsid w:val="4A3B6AC7"/>
    <w:rsid w:val="4A55D4E9"/>
    <w:rsid w:val="4AB63F0B"/>
    <w:rsid w:val="4BC09E00"/>
    <w:rsid w:val="4BE3A44F"/>
    <w:rsid w:val="4E3D2173"/>
    <w:rsid w:val="4E6C0FC7"/>
    <w:rsid w:val="4E8291CB"/>
    <w:rsid w:val="4E8F31B1"/>
    <w:rsid w:val="4F6E2CA1"/>
    <w:rsid w:val="4FDB7135"/>
    <w:rsid w:val="5080766C"/>
    <w:rsid w:val="50EF500B"/>
    <w:rsid w:val="514F1AC1"/>
    <w:rsid w:val="51741044"/>
    <w:rsid w:val="51A7BD93"/>
    <w:rsid w:val="51DF605D"/>
    <w:rsid w:val="5252E5D3"/>
    <w:rsid w:val="530EB64E"/>
    <w:rsid w:val="544EF4AC"/>
    <w:rsid w:val="547B9930"/>
    <w:rsid w:val="55A9525D"/>
    <w:rsid w:val="566B4FBF"/>
    <w:rsid w:val="56BBBCB2"/>
    <w:rsid w:val="582F926E"/>
    <w:rsid w:val="59453869"/>
    <w:rsid w:val="59A18D79"/>
    <w:rsid w:val="5A02503F"/>
    <w:rsid w:val="5BE9BFFA"/>
    <w:rsid w:val="5C49BB4C"/>
    <w:rsid w:val="5C88A030"/>
    <w:rsid w:val="5C943551"/>
    <w:rsid w:val="5D45D117"/>
    <w:rsid w:val="5D7DCA2C"/>
    <w:rsid w:val="5DD3D3E6"/>
    <w:rsid w:val="5DE58BAD"/>
    <w:rsid w:val="5F14E706"/>
    <w:rsid w:val="5FD888B3"/>
    <w:rsid w:val="60014054"/>
    <w:rsid w:val="606AF907"/>
    <w:rsid w:val="60A4B4FF"/>
    <w:rsid w:val="61A681DA"/>
    <w:rsid w:val="61E00ED0"/>
    <w:rsid w:val="61E41556"/>
    <w:rsid w:val="623B7FFA"/>
    <w:rsid w:val="628B023F"/>
    <w:rsid w:val="6375D4F4"/>
    <w:rsid w:val="63B6DD74"/>
    <w:rsid w:val="640986D4"/>
    <w:rsid w:val="65BAECF5"/>
    <w:rsid w:val="662CBAD1"/>
    <w:rsid w:val="664C0951"/>
    <w:rsid w:val="66A8DDB7"/>
    <w:rsid w:val="66B78697"/>
    <w:rsid w:val="66F6A0DA"/>
    <w:rsid w:val="6794238E"/>
    <w:rsid w:val="67F329DC"/>
    <w:rsid w:val="6937B98F"/>
    <w:rsid w:val="69798BEE"/>
    <w:rsid w:val="6ADC2D51"/>
    <w:rsid w:val="6AE04823"/>
    <w:rsid w:val="6B1F7A74"/>
    <w:rsid w:val="6B6B477B"/>
    <w:rsid w:val="6BC89895"/>
    <w:rsid w:val="6C1A8285"/>
    <w:rsid w:val="6C41BE8B"/>
    <w:rsid w:val="6CC69AFF"/>
    <w:rsid w:val="6D014793"/>
    <w:rsid w:val="6D53A209"/>
    <w:rsid w:val="6D80681A"/>
    <w:rsid w:val="6DD2C8FF"/>
    <w:rsid w:val="6E3E8A97"/>
    <w:rsid w:val="6E8B298E"/>
    <w:rsid w:val="6EB6A1FF"/>
    <w:rsid w:val="6ED11F0E"/>
    <w:rsid w:val="6F3651CE"/>
    <w:rsid w:val="6F39141C"/>
    <w:rsid w:val="6F7A6E0C"/>
    <w:rsid w:val="70FA852A"/>
    <w:rsid w:val="711EEBF3"/>
    <w:rsid w:val="713B97DC"/>
    <w:rsid w:val="7163C4E8"/>
    <w:rsid w:val="71ABA3B0"/>
    <w:rsid w:val="7226B405"/>
    <w:rsid w:val="72C6DA2F"/>
    <w:rsid w:val="736F5C1B"/>
    <w:rsid w:val="738515D8"/>
    <w:rsid w:val="73B7C6A2"/>
    <w:rsid w:val="73FDBBBC"/>
    <w:rsid w:val="74B627C6"/>
    <w:rsid w:val="7556C2C9"/>
    <w:rsid w:val="76590681"/>
    <w:rsid w:val="766844F6"/>
    <w:rsid w:val="76A012BB"/>
    <w:rsid w:val="78158AA7"/>
    <w:rsid w:val="781B7035"/>
    <w:rsid w:val="78C40BB7"/>
    <w:rsid w:val="78D5CAFF"/>
    <w:rsid w:val="795A24DF"/>
    <w:rsid w:val="796800A7"/>
    <w:rsid w:val="7AC9BF42"/>
    <w:rsid w:val="7AE8A2AE"/>
    <w:rsid w:val="7C77BAFA"/>
    <w:rsid w:val="7CD78F4E"/>
    <w:rsid w:val="7D5DA5B5"/>
    <w:rsid w:val="7DDAB5D2"/>
    <w:rsid w:val="7E2EC3E1"/>
    <w:rsid w:val="7E37B97E"/>
    <w:rsid w:val="7E92AC75"/>
    <w:rsid w:val="7EA1277A"/>
    <w:rsid w:val="7F47005A"/>
    <w:rsid w:val="7F665EC8"/>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CDA5"/>
  <w15:docId w15:val="{5E1F0413-E4C2-4CA3-B2F7-D83CB38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uiPriority="2" w:qFormat="1"/>
    <w:lsdException w:name="heading 2" w:uiPriority="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3ED"/>
    <w:pPr>
      <w:spacing w:before="120" w:after="120" w:line="288" w:lineRule="auto"/>
    </w:pPr>
  </w:style>
  <w:style w:type="paragraph" w:styleId="Heading1">
    <w:name w:val="heading 1"/>
    <w:basedOn w:val="BodyText"/>
    <w:next w:val="BodyText"/>
    <w:link w:val="Heading1Char"/>
    <w:uiPriority w:val="2"/>
    <w:qFormat/>
    <w:rsid w:val="00183C70"/>
    <w:pPr>
      <w:keepNext/>
      <w:numPr>
        <w:numId w:val="0"/>
      </w:numPr>
      <w:pBdr>
        <w:top w:val="single" w:sz="4" w:space="4" w:color="002664" w:themeColor="accent1"/>
      </w:pBdr>
      <w:outlineLvl w:val="0"/>
    </w:pPr>
    <w:rPr>
      <w:b/>
      <w:bCs w:val="0"/>
      <w:color w:val="002664" w:themeColor="accent1"/>
      <w:sz w:val="26"/>
      <w:szCs w:val="26"/>
    </w:rPr>
  </w:style>
  <w:style w:type="paragraph" w:styleId="Heading2">
    <w:name w:val="heading 2"/>
    <w:basedOn w:val="BodyText"/>
    <w:next w:val="BodyText"/>
    <w:link w:val="Heading2Char"/>
    <w:uiPriority w:val="2"/>
    <w:rsid w:val="00C42B87"/>
    <w:pPr>
      <w:keepNext/>
      <w:keepLines/>
      <w:numPr>
        <w:numId w:val="0"/>
      </w:numPr>
      <w:spacing w:before="240" w:line="240" w:lineRule="auto"/>
      <w:outlineLvl w:val="1"/>
    </w:pPr>
    <w:rPr>
      <w:rFonts w:asciiTheme="minorHAnsi" w:hAnsiTheme="minorHAnsi" w:cs="ArialMT"/>
      <w:b/>
      <w:bCs w:val="0"/>
      <w:color w:val="002664" w:themeColor="background2"/>
      <w:szCs w:val="36"/>
      <w:lang w:val="en-GB"/>
    </w:rPr>
  </w:style>
  <w:style w:type="paragraph" w:styleId="Heading3">
    <w:name w:val="heading 3"/>
    <w:basedOn w:val="Normal"/>
    <w:next w:val="BodyText"/>
    <w:link w:val="Heading3Char"/>
    <w:uiPriority w:val="1"/>
    <w:rsid w:val="000E609D"/>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83C70"/>
    <w:rPr>
      <w:rFonts w:ascii="Public Sans Light" w:hAnsi="Public Sans Light"/>
      <w:b/>
      <w:color w:val="002664" w:themeColor="accent1"/>
      <w:sz w:val="26"/>
      <w:szCs w:val="26"/>
    </w:rPr>
  </w:style>
  <w:style w:type="character" w:customStyle="1" w:styleId="Heading2Char">
    <w:name w:val="Heading 2 Char"/>
    <w:basedOn w:val="DefaultParagraphFont"/>
    <w:link w:val="Heading2"/>
    <w:uiPriority w:val="2"/>
    <w:rsid w:val="00C42B87"/>
    <w:rPr>
      <w:rFonts w:cs="ArialMT"/>
      <w:b/>
      <w:color w:val="002664" w:themeColor="background2"/>
      <w:szCs w:val="36"/>
      <w:lang w:val="en-GB"/>
    </w:rPr>
  </w:style>
  <w:style w:type="table" w:styleId="TableGrid">
    <w:name w:val="Table Grid"/>
    <w:aliases w:val="DPI Table"/>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AC59B5"/>
    <w:pPr>
      <w:numPr>
        <w:numId w:val="10"/>
      </w:numPr>
      <w:spacing w:after="0" w:line="280" w:lineRule="atLeast"/>
    </w:pPr>
    <w:rPr>
      <w:rFonts w:ascii="Public Sans Light" w:hAnsi="Public Sans Light"/>
      <w:bCs/>
      <w:szCs w:val="20"/>
    </w:rPr>
  </w:style>
  <w:style w:type="character" w:customStyle="1" w:styleId="BodyTextChar">
    <w:name w:val="Body Text Char"/>
    <w:basedOn w:val="DefaultParagraphFont"/>
    <w:link w:val="BodyText"/>
    <w:rsid w:val="00AC59B5"/>
    <w:rPr>
      <w:rFonts w:ascii="Public Sans Light" w:hAnsi="Public Sans Light"/>
      <w:bCs/>
      <w:szCs w:val="20"/>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customStyle="1" w:styleId="Heading3Char">
    <w:name w:val="Heading 3 Char"/>
    <w:basedOn w:val="DefaultParagraphFont"/>
    <w:link w:val="Heading3"/>
    <w:uiPriority w:val="1"/>
    <w:rsid w:val="000E609D"/>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val="0"/>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bCs/>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val="0"/>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ascii="Public Sans Light" w:hAnsi="Public Sans Light"/>
      <w:bCs/>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403C7D"/>
    <w:pPr>
      <w:numPr>
        <w:ilvl w:val="0"/>
        <w:numId w:val="0"/>
      </w:numPr>
      <w:tabs>
        <w:tab w:val="num" w:pos="360"/>
        <w:tab w:val="num" w:pos="624"/>
      </w:tabs>
      <w:spacing w:before="0" w:after="0"/>
      <w:ind w:left="360" w:hanging="360"/>
    </w:pPr>
  </w:style>
  <w:style w:type="paragraph" w:styleId="ListBullet2">
    <w:name w:val="List Bullet 2"/>
    <w:aliases w:val="Bullet 2"/>
    <w:basedOn w:val="Normal"/>
    <w:link w:val="ListBullet2Char"/>
    <w:uiPriority w:val="3"/>
    <w:qFormat/>
    <w:rsid w:val="00524CEA"/>
    <w:pPr>
      <w:numPr>
        <w:ilvl w:val="1"/>
        <w:numId w:val="4"/>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tabs>
        <w:tab w:val="num" w:pos="360"/>
      </w:tabs>
      <w:ind w:left="360" w:hanging="360"/>
    </w:pPr>
  </w:style>
  <w:style w:type="numbering" w:customStyle="1" w:styleId="DPEBullets">
    <w:name w:val="DPE Bullets"/>
    <w:uiPriority w:val="99"/>
    <w:rsid w:val="00524CEA"/>
    <w:pPr>
      <w:numPr>
        <w:numId w:val="3"/>
      </w:numPr>
    </w:pPr>
  </w:style>
  <w:style w:type="numbering" w:customStyle="1" w:styleId="DPELists">
    <w:name w:val="DPE Lists"/>
    <w:uiPriority w:val="99"/>
    <w:rsid w:val="00524CEA"/>
    <w:pPr>
      <w:numPr>
        <w:numId w:val="8"/>
      </w:numPr>
    </w:pPr>
  </w:style>
  <w:style w:type="paragraph" w:styleId="ListBullet4">
    <w:name w:val="List Bullet 4"/>
    <w:aliases w:val="Bullet 4"/>
    <w:basedOn w:val="ListBullet5"/>
    <w:uiPriority w:val="3"/>
    <w:unhideWhenUsed/>
    <w:rsid w:val="00524CEA"/>
    <w:pPr>
      <w:numPr>
        <w:ilvl w:val="3"/>
      </w:numPr>
      <w:tabs>
        <w:tab w:val="num" w:pos="360"/>
      </w:tabs>
      <w:ind w:left="360" w:hanging="360"/>
    </w:pPr>
  </w:style>
  <w:style w:type="paragraph" w:styleId="ListBullet5">
    <w:name w:val="List Bullet 5"/>
    <w:aliases w:val="Bullet 5"/>
    <w:basedOn w:val="ListBullet"/>
    <w:uiPriority w:val="3"/>
    <w:unhideWhenUsed/>
    <w:rsid w:val="00524CEA"/>
    <w:pPr>
      <w:numPr>
        <w:ilvl w:val="4"/>
      </w:numPr>
      <w:tabs>
        <w:tab w:val="num" w:pos="360"/>
      </w:tabs>
      <w:ind w:left="360" w:hanging="360"/>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tabs>
        <w:tab w:val="num" w:pos="907"/>
      </w:tabs>
      <w:ind w:left="907" w:hanging="340"/>
    </w:pPr>
  </w:style>
  <w:style w:type="paragraph" w:styleId="ListNumber3">
    <w:name w:val="List Number 3"/>
    <w:aliases w:val="List L3"/>
    <w:basedOn w:val="ListNumber4"/>
    <w:link w:val="ListNumber3Char"/>
    <w:uiPriority w:val="4"/>
    <w:qFormat/>
    <w:rsid w:val="00524CEA"/>
    <w:pPr>
      <w:numPr>
        <w:ilvl w:val="3"/>
      </w:numPr>
      <w:tabs>
        <w:tab w:val="num" w:pos="1191"/>
      </w:tabs>
      <w:ind w:left="1191" w:hanging="340"/>
    </w:pPr>
  </w:style>
  <w:style w:type="paragraph" w:styleId="ListNumber4">
    <w:name w:val="List Number 4"/>
    <w:aliases w:val="List L4"/>
    <w:basedOn w:val="ListNumber5"/>
    <w:link w:val="ListNumber4Char"/>
    <w:uiPriority w:val="4"/>
    <w:rsid w:val="00524CEA"/>
    <w:pPr>
      <w:numPr>
        <w:ilvl w:val="4"/>
      </w:numPr>
      <w:tabs>
        <w:tab w:val="num" w:pos="1474"/>
      </w:tabs>
      <w:ind w:left="1474" w:hanging="340"/>
    </w:pPr>
  </w:style>
  <w:style w:type="paragraph" w:styleId="ListNumber5">
    <w:name w:val="List Number 5"/>
    <w:aliases w:val="List L5"/>
    <w:basedOn w:val="ListNumber"/>
    <w:link w:val="ListNumber5Char"/>
    <w:uiPriority w:val="4"/>
    <w:rsid w:val="00524CEA"/>
    <w:pPr>
      <w:numPr>
        <w:ilvl w:val="5"/>
      </w:numPr>
      <w:tabs>
        <w:tab w:val="num" w:pos="1758"/>
      </w:tabs>
      <w:ind w:left="1758" w:hanging="340"/>
    </w:pPr>
  </w:style>
  <w:style w:type="paragraph" w:styleId="ListNumber">
    <w:name w:val="List Number"/>
    <w:aliases w:val="List L1"/>
    <w:basedOn w:val="ListBullet2"/>
    <w:link w:val="ListNumberChar"/>
    <w:uiPriority w:val="4"/>
    <w:qFormat/>
    <w:rsid w:val="00524CEA"/>
    <w:pPr>
      <w:numPr>
        <w:numId w:val="11"/>
      </w:numPr>
      <w:tabs>
        <w:tab w:val="num" w:pos="624"/>
      </w:tabs>
      <w:ind w:left="624" w:hanging="340"/>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9046F3"/>
    <w:pPr>
      <w:numPr>
        <w:numId w:val="0"/>
      </w:num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line="240" w:lineRule="auto"/>
    </w:pPr>
  </w:style>
  <w:style w:type="paragraph" w:customStyle="1" w:styleId="CalloutList1">
    <w:name w:val="Callout List 1"/>
    <w:basedOn w:val="CalloutBody"/>
    <w:uiPriority w:val="22"/>
    <w:qFormat/>
    <w:rsid w:val="005B334B"/>
    <w:pPr>
      <w:numPr>
        <w:numId w:val="7"/>
      </w:numPr>
    </w:pPr>
  </w:style>
  <w:style w:type="paragraph" w:customStyle="1" w:styleId="CalloutBullet1">
    <w:name w:val="Callout Bullet 1"/>
    <w:basedOn w:val="CalloutList1"/>
    <w:uiPriority w:val="22"/>
    <w:qFormat/>
    <w:rsid w:val="005B334B"/>
    <w:pPr>
      <w:numPr>
        <w:numId w:val="5"/>
      </w:numPr>
      <w:spacing w:before="60" w:after="60"/>
    </w:pPr>
  </w:style>
  <w:style w:type="table" w:customStyle="1" w:styleId="DPEcolumnheading">
    <w:name w:val="DPE column heading"/>
    <w:basedOn w:val="TableNormal"/>
    <w:uiPriority w:val="99"/>
    <w:rsid w:val="00867D6E"/>
    <w:pPr>
      <w:spacing w:before="0" w:after="0"/>
    </w:pPr>
    <w:rPr>
      <w:sz w:val="20"/>
    </w:rPr>
    <w:tblPr>
      <w:tblStyleRowBandSize w:val="1"/>
      <w:tblInd w:w="340" w:type="dxa"/>
      <w:tblBorders>
        <w:insideH w:val="single" w:sz="4" w:space="0" w:color="D9D9D9" w:themeColor="background1" w:themeShade="D9"/>
        <w:insideV w:val="single" w:sz="4" w:space="0" w:color="D9D9D9" w:themeColor="background1" w:themeShade="D9"/>
      </w:tblBorders>
    </w:tblPr>
    <w:tblStylePr w:type="firstCol">
      <w:rPr>
        <w:b/>
      </w:rPr>
      <w:tblPr/>
      <w:tcPr>
        <w:shd w:val="clear" w:color="auto" w:fill="002664" w:themeFill="background2"/>
      </w:tcPr>
    </w:tblStylePr>
    <w:tblStylePr w:type="band2Horz">
      <w:tblPr/>
      <w:tcPr>
        <w:shd w:val="clear" w:color="auto" w:fill="CBEDFD" w:themeFill="accent2"/>
      </w:tcPr>
    </w:tblStylePr>
  </w:style>
  <w:style w:type="table" w:customStyle="1" w:styleId="PEFtable">
    <w:name w:val="PEF table"/>
    <w:basedOn w:val="TableNormal"/>
    <w:uiPriority w:val="99"/>
    <w:rsid w:val="00867D6E"/>
    <w:pPr>
      <w:spacing w:before="60" w:after="160" w:line="240" w:lineRule="atLeast"/>
    </w:pPr>
    <w:rPr>
      <w:rFonts w:ascii="Lucida Sans" w:eastAsia="Times New Roman" w:hAnsi="Lucida Sans" w:cstheme="minorBidi"/>
      <w:kern w:val="2"/>
      <w:sz w:val="16"/>
      <w:szCs w:val="16"/>
      <w:lang w:eastAsia="ja-JP"/>
      <w14:ligatures w14:val="standardContextual"/>
    </w:rPr>
    <w:tblPr>
      <w:tblBorders>
        <w:insideH w:val="single" w:sz="4" w:space="0" w:color="363B3E" w:themeColor="accent5" w:themeShade="BF"/>
        <w:insideV w:val="single" w:sz="4" w:space="0" w:color="363B3E" w:themeColor="accent5" w:themeShade="BF"/>
      </w:tblBorders>
      <w:tblCellMar>
        <w:bottom w:w="57" w:type="dxa"/>
      </w:tblCellMar>
    </w:tblPr>
    <w:tblStylePr w:type="firstRow">
      <w:pPr>
        <w:wordWrap/>
        <w:spacing w:beforeLines="0" w:before="0" w:beforeAutospacing="0" w:line="240" w:lineRule="atLeast"/>
        <w:ind w:leftChars="0" w:left="0" w:rightChars="0" w:right="0" w:firstLineChars="0" w:firstLine="0"/>
        <w:jc w:val="left"/>
        <w:outlineLvl w:val="9"/>
      </w:pPr>
      <w:rPr>
        <w:rFonts w:ascii="Arial Narrow" w:hAnsi="Arial Narrow"/>
        <w:b w:val="0"/>
        <w:i w:val="0"/>
        <w:sz w:val="16"/>
      </w:rPr>
      <w:tblPr/>
      <w:tcPr>
        <w:tcBorders>
          <w:top w:val="nil"/>
          <w:left w:val="nil"/>
          <w:bottom w:val="nil"/>
          <w:right w:val="nil"/>
          <w:insideH w:val="nil"/>
          <w:insideV w:val="single" w:sz="4" w:space="0" w:color="363B3E" w:themeColor="accent5" w:themeShade="BF"/>
        </w:tcBorders>
        <w:shd w:val="clear" w:color="auto" w:fill="C8E5D3"/>
      </w:tcPr>
    </w:tblStylePr>
    <w:tblStylePr w:type="lastRow">
      <w:rPr>
        <w:rFonts w:ascii="Arial Narrow" w:hAnsi="Arial Narrow"/>
      </w:rPr>
    </w:tblStylePr>
  </w:style>
  <w:style w:type="numbering" w:customStyle="1" w:styleId="CalloutBullets">
    <w:name w:val="Callout Bullets"/>
    <w:uiPriority w:val="99"/>
    <w:rsid w:val="005B334B"/>
    <w:pPr>
      <w:numPr>
        <w:numId w:val="6"/>
      </w:numPr>
    </w:pPr>
  </w:style>
  <w:style w:type="paragraph" w:customStyle="1" w:styleId="CalloutHeading">
    <w:name w:val="Callout Heading"/>
    <w:basedOn w:val="Heading1"/>
    <w:uiPriority w:val="22"/>
    <w:qFormat/>
    <w:rsid w:val="00453317"/>
    <w:pPr>
      <w:pBdr>
        <w:top w:val="single" w:sz="36" w:space="4" w:color="CBEDFD" w:themeColor="accent2"/>
        <w:left w:val="single" w:sz="36" w:space="4" w:color="CBEDFD" w:themeColor="accent2"/>
        <w:right w:val="single" w:sz="36" w:space="4" w:color="CBEDFD" w:themeColor="accent2"/>
      </w:pBdr>
      <w:shd w:val="clear" w:color="auto" w:fill="CBEDFD" w:themeFill="accent2"/>
    </w:pPr>
  </w:style>
  <w:style w:type="paragraph" w:customStyle="1" w:styleId="Checkboxtext">
    <w:name w:val="Checkbox text"/>
    <w:basedOn w:val="BodyText"/>
    <w:rsid w:val="00E146FF"/>
    <w:pPr>
      <w:numPr>
        <w:numId w:val="0"/>
      </w:numPr>
      <w:tabs>
        <w:tab w:val="left" w:pos="4678"/>
      </w:tabs>
      <w:ind w:left="340"/>
    </w:pPr>
  </w:style>
  <w:style w:type="numbering" w:customStyle="1" w:styleId="DPELists1">
    <w:name w:val="DPE Lists1"/>
    <w:uiPriority w:val="99"/>
    <w:rsid w:val="00A8471D"/>
  </w:style>
  <w:style w:type="table" w:styleId="PlainTable2">
    <w:name w:val="Plain Table 2"/>
    <w:basedOn w:val="TableNormal"/>
    <w:uiPriority w:val="42"/>
    <w:rsid w:val="004B0314"/>
    <w:pPr>
      <w:spacing w:after="0"/>
    </w:pPr>
    <w:tblPr>
      <w:tblStyleRowBandSize w:val="1"/>
      <w:tblStyleColBandSize w:val="1"/>
      <w:tblBorders>
        <w:top w:val="single" w:sz="4" w:space="0" w:color="85939E" w:themeColor="text1" w:themeTint="80"/>
        <w:bottom w:val="single" w:sz="4" w:space="0" w:color="85939E" w:themeColor="text1" w:themeTint="80"/>
      </w:tblBorders>
    </w:tblPr>
    <w:tblStylePr w:type="firstRow">
      <w:rPr>
        <w:b/>
        <w:bCs/>
      </w:rPr>
      <w:tblPr/>
      <w:tcPr>
        <w:tcBorders>
          <w:bottom w:val="single" w:sz="4" w:space="0" w:color="85939E" w:themeColor="text1" w:themeTint="80"/>
        </w:tcBorders>
      </w:tcPr>
    </w:tblStylePr>
    <w:tblStylePr w:type="lastRow">
      <w:rPr>
        <w:b/>
        <w:bCs/>
      </w:rPr>
      <w:tblPr/>
      <w:tcPr>
        <w:tcBorders>
          <w:top w:val="single" w:sz="4" w:space="0" w:color="85939E" w:themeColor="text1" w:themeTint="80"/>
        </w:tcBorders>
      </w:tcPr>
    </w:tblStylePr>
    <w:tblStylePr w:type="firstCol">
      <w:rPr>
        <w:b/>
        <w:bCs/>
      </w:rPr>
    </w:tblStylePr>
    <w:tblStylePr w:type="lastCol">
      <w:rPr>
        <w:b/>
        <w:bCs/>
      </w:rPr>
    </w:tblStylePr>
    <w:tblStylePr w:type="band1Vert">
      <w:tblPr/>
      <w:tcPr>
        <w:tcBorders>
          <w:left w:val="single" w:sz="4" w:space="0" w:color="85939E" w:themeColor="text1" w:themeTint="80"/>
          <w:right w:val="single" w:sz="4" w:space="0" w:color="85939E" w:themeColor="text1" w:themeTint="80"/>
        </w:tcBorders>
      </w:tcPr>
    </w:tblStylePr>
    <w:tblStylePr w:type="band2Vert">
      <w:tblPr/>
      <w:tcPr>
        <w:tcBorders>
          <w:left w:val="single" w:sz="4" w:space="0" w:color="85939E" w:themeColor="text1" w:themeTint="80"/>
          <w:right w:val="single" w:sz="4" w:space="0" w:color="85939E" w:themeColor="text1" w:themeTint="80"/>
        </w:tcBorders>
      </w:tcPr>
    </w:tblStylePr>
    <w:tblStylePr w:type="band1Horz">
      <w:tblPr/>
      <w:tcPr>
        <w:tcBorders>
          <w:top w:val="single" w:sz="4" w:space="0" w:color="85939E" w:themeColor="text1" w:themeTint="80"/>
          <w:bottom w:val="single" w:sz="4" w:space="0" w:color="85939E" w:themeColor="text1" w:themeTint="80"/>
        </w:tcBorders>
      </w:tcPr>
    </w:tblStyle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403C7D"/>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Tabletext"/>
    <w:link w:val="TableBulletChar"/>
    <w:uiPriority w:val="1"/>
    <w:qFormat/>
    <w:rsid w:val="000E609D"/>
    <w:pPr>
      <w:numPr>
        <w:numId w:val="12"/>
      </w:numPr>
    </w:pPr>
    <w:rPr>
      <w:rFonts w:ascii="Public Sans Light" w:hAnsi="Public Sans Light"/>
    </w:rPr>
  </w:style>
  <w:style w:type="character" w:customStyle="1" w:styleId="TableBulletChar">
    <w:name w:val="Table Bullet Char"/>
    <w:basedOn w:val="ListBulletChar"/>
    <w:link w:val="TableBullet"/>
    <w:uiPriority w:val="1"/>
    <w:rsid w:val="000E609D"/>
    <w:rPr>
      <w:rFonts w:ascii="Public Sans Light" w:hAnsi="Public Sans Light" w:cs="Arial"/>
      <w:bCs/>
      <w:sz w:val="20"/>
      <w:szCs w:val="20"/>
      <w:lang w:eastAsia="en-AU"/>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bCs/>
      <w:szCs w:val="20"/>
    </w:rPr>
  </w:style>
  <w:style w:type="paragraph" w:customStyle="1" w:styleId="Strapline">
    <w:name w:val="Strapline"/>
    <w:basedOn w:val="Normal"/>
    <w:next w:val="Normal"/>
    <w:link w:val="StraplineChar"/>
    <w:uiPriority w:val="2"/>
    <w:qFormat/>
    <w:rsid w:val="006B1895"/>
    <w:pPr>
      <w:pBdr>
        <w:top w:val="single" w:sz="18" w:space="10" w:color="D7153A"/>
        <w:bottom w:val="single" w:sz="18" w:space="10" w:color="D7153A"/>
      </w:pBdr>
      <w:spacing w:line="260" w:lineRule="atLeast"/>
    </w:pPr>
    <w:rPr>
      <w:rFonts w:ascii="Arial" w:eastAsiaTheme="minorHAnsi" w:hAnsi="Arial" w:cstheme="minorBidi"/>
      <w:i/>
      <w:sz w:val="28"/>
      <w:szCs w:val="28"/>
    </w:rPr>
  </w:style>
  <w:style w:type="character" w:customStyle="1" w:styleId="StraplineChar">
    <w:name w:val="Strapline Char"/>
    <w:basedOn w:val="DefaultParagraphFont"/>
    <w:link w:val="Strapline"/>
    <w:uiPriority w:val="2"/>
    <w:rsid w:val="006B1895"/>
    <w:rPr>
      <w:rFonts w:ascii="Arial" w:eastAsiaTheme="minorHAnsi" w:hAnsi="Arial" w:cstheme="minorBidi"/>
      <w:i/>
      <w:sz w:val="28"/>
      <w:szCs w:val="28"/>
    </w:rPr>
  </w:style>
  <w:style w:type="paragraph" w:customStyle="1" w:styleId="Dateattop">
    <w:name w:val="Date at top"/>
    <w:basedOn w:val="Normal"/>
    <w:link w:val="DateattopChar"/>
    <w:rsid w:val="006B1895"/>
    <w:pPr>
      <w:spacing w:line="260" w:lineRule="atLeast"/>
      <w:jc w:val="right"/>
    </w:pPr>
    <w:rPr>
      <w:rFonts w:ascii="Arial" w:eastAsia="Calibri" w:hAnsi="Arial"/>
      <w:color w:val="808080"/>
      <w:sz w:val="24"/>
      <w:szCs w:val="24"/>
    </w:rPr>
  </w:style>
  <w:style w:type="character" w:customStyle="1" w:styleId="DateattopChar">
    <w:name w:val="Date at top Char"/>
    <w:basedOn w:val="DefaultParagraphFont"/>
    <w:link w:val="Dateattop"/>
    <w:rsid w:val="006B1895"/>
    <w:rPr>
      <w:rFonts w:ascii="Arial" w:eastAsia="Calibri" w:hAnsi="Arial"/>
      <w:color w:val="808080"/>
      <w:sz w:val="24"/>
      <w:szCs w:val="24"/>
    </w:rPr>
  </w:style>
  <w:style w:type="character" w:styleId="Strong">
    <w:name w:val="Strong"/>
    <w:basedOn w:val="DefaultParagraphFont"/>
    <w:uiPriority w:val="22"/>
    <w:qFormat/>
    <w:rsid w:val="000E609D"/>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260A02"/>
    <w:rPr>
      <w:b/>
      <w:bCs/>
    </w:rPr>
  </w:style>
  <w:style w:type="character" w:customStyle="1" w:styleId="CommentSubjectChar">
    <w:name w:val="Comment Subject Char"/>
    <w:basedOn w:val="CommentTextChar"/>
    <w:link w:val="CommentSubject"/>
    <w:semiHidden/>
    <w:rsid w:val="00260A02"/>
    <w:rPr>
      <w:b/>
      <w:bCs/>
      <w:sz w:val="20"/>
      <w:szCs w:val="20"/>
    </w:rPr>
  </w:style>
  <w:style w:type="paragraph" w:styleId="Revision">
    <w:name w:val="Revision"/>
    <w:hidden/>
    <w:semiHidden/>
    <w:rsid w:val="00721875"/>
    <w:pPr>
      <w:spacing w:before="0" w:after="0"/>
    </w:pPr>
  </w:style>
  <w:style w:type="paragraph" w:customStyle="1" w:styleId="HicksonsHeading1">
    <w:name w:val="Hicksons Heading 1"/>
    <w:basedOn w:val="Normal"/>
    <w:rsid w:val="00502795"/>
    <w:pPr>
      <w:numPr>
        <w:numId w:val="9"/>
      </w:numPr>
      <w:spacing w:line="240" w:lineRule="atLeast"/>
    </w:pPr>
    <w:rPr>
      <w:rFonts w:ascii="Arial" w:eastAsiaTheme="minorHAnsi" w:hAnsi="Arial" w:cstheme="minorBidi"/>
    </w:rPr>
  </w:style>
  <w:style w:type="paragraph" w:customStyle="1" w:styleId="HicksonsHeading2">
    <w:name w:val="Hicksons Heading 2"/>
    <w:basedOn w:val="Normal"/>
    <w:rsid w:val="00502795"/>
    <w:pPr>
      <w:numPr>
        <w:ilvl w:val="1"/>
        <w:numId w:val="9"/>
      </w:numPr>
      <w:spacing w:line="240" w:lineRule="atLeast"/>
    </w:pPr>
    <w:rPr>
      <w:rFonts w:ascii="Arial" w:eastAsiaTheme="minorHAnsi" w:hAnsi="Arial" w:cstheme="minorBidi"/>
    </w:rPr>
  </w:style>
  <w:style w:type="paragraph" w:customStyle="1" w:styleId="HicksonsHeading3">
    <w:name w:val="Hicksons Heading 3"/>
    <w:basedOn w:val="Normal"/>
    <w:rsid w:val="00502795"/>
    <w:pPr>
      <w:numPr>
        <w:ilvl w:val="2"/>
        <w:numId w:val="9"/>
      </w:numPr>
      <w:spacing w:line="240" w:lineRule="atLeast"/>
    </w:pPr>
    <w:rPr>
      <w:rFonts w:ascii="Arial" w:eastAsiaTheme="minorHAnsi" w:hAnsi="Arial" w:cstheme="minorBidi"/>
    </w:rPr>
  </w:style>
  <w:style w:type="paragraph" w:customStyle="1" w:styleId="HicksonsHeading4">
    <w:name w:val="Hicksons Heading 4"/>
    <w:basedOn w:val="Normal"/>
    <w:rsid w:val="00502795"/>
    <w:pPr>
      <w:numPr>
        <w:ilvl w:val="3"/>
        <w:numId w:val="9"/>
      </w:numPr>
      <w:tabs>
        <w:tab w:val="num" w:pos="2160"/>
      </w:tabs>
      <w:spacing w:line="240" w:lineRule="atLeast"/>
      <w:ind w:left="2160" w:hanging="720"/>
    </w:pPr>
    <w:rPr>
      <w:rFonts w:ascii="Arial" w:eastAsiaTheme="minorHAnsi" w:hAnsi="Arial" w:cstheme="minorBidi"/>
    </w:rPr>
  </w:style>
  <w:style w:type="paragraph" w:customStyle="1" w:styleId="HicksonsHeading5">
    <w:name w:val="Hicksons Heading 5"/>
    <w:basedOn w:val="Normal"/>
    <w:rsid w:val="00502795"/>
    <w:pPr>
      <w:numPr>
        <w:ilvl w:val="4"/>
        <w:numId w:val="9"/>
      </w:numPr>
      <w:tabs>
        <w:tab w:val="num" w:pos="2880"/>
      </w:tabs>
      <w:spacing w:line="240" w:lineRule="atLeast"/>
      <w:ind w:left="2880" w:hanging="720"/>
    </w:pPr>
    <w:rPr>
      <w:rFonts w:ascii="Arial" w:eastAsiaTheme="minorHAnsi" w:hAnsi="Arial" w:cstheme="minorBidi"/>
    </w:rPr>
  </w:style>
  <w:style w:type="paragraph" w:customStyle="1" w:styleId="HicksonsHeading6">
    <w:name w:val="Hicksons Heading 6"/>
    <w:basedOn w:val="Normal"/>
    <w:rsid w:val="00502795"/>
    <w:pPr>
      <w:numPr>
        <w:ilvl w:val="5"/>
        <w:numId w:val="9"/>
      </w:numPr>
      <w:tabs>
        <w:tab w:val="num" w:pos="3600"/>
      </w:tabs>
      <w:spacing w:line="240" w:lineRule="atLeast"/>
      <w:ind w:left="3600" w:hanging="720"/>
    </w:pPr>
    <w:rPr>
      <w:rFonts w:ascii="Arial" w:eastAsiaTheme="minorHAnsi" w:hAnsi="Arial" w:cstheme="minorBidi"/>
    </w:rPr>
  </w:style>
  <w:style w:type="paragraph" w:styleId="Title">
    <w:name w:val="Title"/>
    <w:next w:val="Normal"/>
    <w:link w:val="TitleChar"/>
    <w:uiPriority w:val="10"/>
    <w:semiHidden/>
    <w:qFormat/>
    <w:rsid w:val="002A527D"/>
    <w:pPr>
      <w:spacing w:after="0"/>
    </w:pPr>
    <w:rPr>
      <w:rFonts w:ascii="Public Sans Light" w:hAnsi="Public Sans Light"/>
      <w:b/>
      <w:sz w:val="30"/>
      <w:szCs w:val="32"/>
    </w:rPr>
  </w:style>
  <w:style w:type="character" w:customStyle="1" w:styleId="TitleChar">
    <w:name w:val="Title Char"/>
    <w:basedOn w:val="DefaultParagraphFont"/>
    <w:link w:val="Title"/>
    <w:uiPriority w:val="10"/>
    <w:semiHidden/>
    <w:rsid w:val="002A527D"/>
    <w:rPr>
      <w:rFonts w:ascii="Public Sans Light" w:hAnsi="Public Sans Light"/>
      <w:b/>
      <w:sz w:val="30"/>
      <w:szCs w:val="32"/>
    </w:rPr>
  </w:style>
  <w:style w:type="paragraph" w:customStyle="1" w:styleId="Tabletext">
    <w:name w:val="Table text"/>
    <w:basedOn w:val="BodyText"/>
    <w:uiPriority w:val="1"/>
    <w:qFormat/>
    <w:rsid w:val="000E609D"/>
    <w:pPr>
      <w:numPr>
        <w:numId w:val="0"/>
      </w:numPr>
      <w:spacing w:before="60" w:after="40" w:line="240" w:lineRule="atLeast"/>
    </w:pPr>
    <w:rPr>
      <w:rFonts w:asciiTheme="minorHAnsi" w:hAnsiTheme="minorHAnsi" w:cs="Arial"/>
      <w:sz w:val="20"/>
      <w:lang w:eastAsia="en-AU"/>
    </w:rPr>
  </w:style>
  <w:style w:type="paragraph" w:customStyle="1" w:styleId="Tableheading">
    <w:name w:val="Table heading"/>
    <w:basedOn w:val="BodyText"/>
    <w:uiPriority w:val="1"/>
    <w:qFormat/>
    <w:rsid w:val="000E609D"/>
    <w:pPr>
      <w:numPr>
        <w:numId w:val="0"/>
      </w:numPr>
      <w:spacing w:before="60"/>
    </w:pPr>
    <w:rPr>
      <w:rFonts w:asciiTheme="minorHAnsi" w:hAnsiTheme="minorHAnsi"/>
      <w:sz w:val="20"/>
    </w:rPr>
  </w:style>
  <w:style w:type="paragraph" w:styleId="BodyText2">
    <w:name w:val="Body Text 2"/>
    <w:aliases w:val="Body Text unnumbered"/>
    <w:basedOn w:val="BodyText"/>
    <w:link w:val="BodyText2Char"/>
    <w:unhideWhenUsed/>
    <w:rsid w:val="00247E92"/>
    <w:pPr>
      <w:numPr>
        <w:numId w:val="0"/>
      </w:numPr>
    </w:pPr>
  </w:style>
  <w:style w:type="character" w:customStyle="1" w:styleId="BodyText2Char">
    <w:name w:val="Body Text 2 Char"/>
    <w:aliases w:val="Body Text unnumbered Char"/>
    <w:basedOn w:val="DefaultParagraphFont"/>
    <w:link w:val="BodyText2"/>
    <w:rsid w:val="00247E92"/>
    <w:rPr>
      <w:rFonts w:ascii="Public Sans Light" w:hAnsi="Public Sans Light"/>
      <w:bCs/>
      <w:szCs w:val="20"/>
    </w:rPr>
  </w:style>
  <w:style w:type="paragraph" w:customStyle="1" w:styleId="Bktipheading">
    <w:name w:val="Bk tip heading"/>
    <w:basedOn w:val="Normal"/>
    <w:rsid w:val="00C74903"/>
    <w:pPr>
      <w:widowControl w:val="0"/>
      <w:adjustRightInd w:val="0"/>
      <w:spacing w:before="0" w:after="0" w:line="240" w:lineRule="auto"/>
      <w:textAlignment w:val="baseline"/>
    </w:pPr>
    <w:rPr>
      <w:rFonts w:ascii="Lucida Sans" w:eastAsia="Times New Roman" w:hAnsi="Lucida Sans"/>
      <w:b/>
      <w:color w:val="005596"/>
      <w:sz w:val="20"/>
      <w:szCs w:val="20"/>
    </w:rPr>
  </w:style>
  <w:style w:type="paragraph" w:customStyle="1" w:styleId="Sidebartext">
    <w:name w:val="Sidebar text"/>
    <w:basedOn w:val="Normal"/>
    <w:link w:val="SidebartextChar"/>
    <w:qFormat/>
    <w:rsid w:val="00C22356"/>
    <w:pPr>
      <w:spacing w:before="0" w:after="0"/>
      <w:ind w:left="340" w:hanging="340"/>
    </w:pPr>
    <w:rPr>
      <w:noProof/>
      <w:color w:val="495054" w:themeColor="accent5"/>
      <w:sz w:val="18"/>
      <w:szCs w:val="18"/>
    </w:rPr>
  </w:style>
  <w:style w:type="character" w:customStyle="1" w:styleId="SidebartextChar">
    <w:name w:val="Sidebar text Char"/>
    <w:basedOn w:val="DefaultParagraphFont"/>
    <w:link w:val="Sidebartext"/>
    <w:rsid w:val="00C22356"/>
    <w:rPr>
      <w:noProof/>
      <w:color w:val="495054" w:themeColor="accent5"/>
      <w:sz w:val="18"/>
      <w:szCs w:val="18"/>
    </w:rPr>
  </w:style>
  <w:style w:type="character" w:customStyle="1" w:styleId="ui-provider">
    <w:name w:val="ui-provider"/>
    <w:basedOn w:val="DefaultParagraphFont"/>
    <w:rsid w:val="000C621E"/>
  </w:style>
  <w:style w:type="paragraph" w:customStyle="1" w:styleId="TCsbodytext">
    <w:name w:val="T&amp;Cs body text"/>
    <w:basedOn w:val="BodyText"/>
    <w:qFormat/>
    <w:rsid w:val="00053487"/>
    <w:pPr>
      <w:numPr>
        <w:ilvl w:val="1"/>
        <w:numId w:val="18"/>
      </w:numPr>
      <w:spacing w:before="160" w:after="40" w:line="260" w:lineRule="atLeast"/>
      <w:ind w:left="851" w:hanging="425"/>
    </w:pPr>
    <w:rPr>
      <w:bCs w:val="0"/>
      <w:szCs w:val="22"/>
      <w:shd w:val="clear" w:color="auto" w:fill="FFFFFF"/>
    </w:rPr>
  </w:style>
  <w:style w:type="paragraph" w:customStyle="1" w:styleId="TCsbulletlist">
    <w:name w:val="T&amp;Cs bullet list"/>
    <w:basedOn w:val="BodyText"/>
    <w:qFormat/>
    <w:rsid w:val="00053487"/>
    <w:pPr>
      <w:numPr>
        <w:numId w:val="16"/>
      </w:numPr>
      <w:spacing w:before="0" w:line="260" w:lineRule="atLeast"/>
      <w:ind w:left="1276" w:hanging="283"/>
      <w:contextualSpacing/>
    </w:pPr>
    <w:rPr>
      <w:rFonts w:eastAsia="Public Sans Light" w:cs="Public Sans Light"/>
      <w:bCs w:val="0"/>
      <w:szCs w:val="22"/>
    </w:rPr>
  </w:style>
  <w:style w:type="character" w:customStyle="1" w:styleId="normaltextrun">
    <w:name w:val="normaltextrun"/>
    <w:basedOn w:val="DefaultParagraphFont"/>
    <w:rsid w:val="00053487"/>
  </w:style>
  <w:style w:type="character" w:styleId="FollowedHyperlink">
    <w:name w:val="FollowedHyperlink"/>
    <w:basedOn w:val="DefaultParagraphFont"/>
    <w:semiHidden/>
    <w:unhideWhenUsed/>
    <w:rsid w:val="00A05ADE"/>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44514331">
      <w:bodyDiv w:val="1"/>
      <w:marLeft w:val="0"/>
      <w:marRight w:val="0"/>
      <w:marTop w:val="0"/>
      <w:marBottom w:val="0"/>
      <w:divBdr>
        <w:top w:val="none" w:sz="0" w:space="0" w:color="auto"/>
        <w:left w:val="none" w:sz="0" w:space="0" w:color="auto"/>
        <w:bottom w:val="none" w:sz="0" w:space="0" w:color="auto"/>
        <w:right w:val="none" w:sz="0" w:space="0" w:color="auto"/>
      </w:divBdr>
    </w:div>
    <w:div w:id="1138034683">
      <w:bodyDiv w:val="1"/>
      <w:marLeft w:val="0"/>
      <w:marRight w:val="0"/>
      <w:marTop w:val="0"/>
      <w:marBottom w:val="0"/>
      <w:divBdr>
        <w:top w:val="none" w:sz="0" w:space="0" w:color="auto"/>
        <w:left w:val="none" w:sz="0" w:space="0" w:color="auto"/>
        <w:bottom w:val="none" w:sz="0" w:space="0" w:color="auto"/>
        <w:right w:val="none" w:sz="0" w:space="0" w:color="auto"/>
      </w:divBdr>
    </w:div>
    <w:div w:id="116308611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78823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ralla.nsw.gov.au/Council-Services/Contact-Counci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ccc.gov.au/consumers/buying-products-and-servic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council@uralla.nsw.gov.au" TargetMode="External"/><Relationship Id="rId20" Type="http://schemas.openxmlformats.org/officeDocument/2006/relationships/hyperlink" Target="https://www.cemeteries.nsw.gov.au/complaints-and-enquiries/complai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council@uralla.nsw.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uralla.nsw.gov.au"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uralla.nsw.gov.au" TargetMode="External"/><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timec\Desktop\Urgent\2023%20DPE_MC_Fact-Sheet_V1-2.dotx" TargetMode="External"/></Relationships>
</file>

<file path=word/documenttasks/documenttasks1.xml><?xml version="1.0" encoding="utf-8"?>
<t:Tasks xmlns:t="http://schemas.microsoft.com/office/tasks/2019/documenttasks" xmlns:oel="http://schemas.microsoft.com/office/2019/extlst">
  <t:Task id="{435C6F46-CDBF-4A02-AE19-781451FDA52D}">
    <t:Anchor>
      <t:Comment id="1676209479"/>
    </t:Anchor>
    <t:History>
      <t:Event id="{C2CE2259-6E40-4A79-8660-BBC531A7F57E}" time="2023-06-23T05:01:00.466Z">
        <t:Attribution userId="S::charles.latimer@cemeteries.nsw.gov.au::d60d890e-54a0-4103-85f2-20258ba8f902" userProvider="AD" userName="Charles Latimer"/>
        <t:Anchor>
          <t:Comment id="1676209479"/>
        </t:Anchor>
        <t:Create/>
      </t:Event>
      <t:Event id="{8D14800D-6758-4D4A-8F26-C7AAC63127E4}" time="2023-06-23T05:01:00.466Z">
        <t:Attribution userId="S::charles.latimer@cemeteries.nsw.gov.au::d60d890e-54a0-4103-85f2-20258ba8f902" userProvider="AD" userName="Charles Latimer"/>
        <t:Anchor>
          <t:Comment id="1676209479"/>
        </t:Anchor>
        <t:Assign userId="S::martin.sewell@cemeteries.nsw.gov.au::efb2fffb-949b-499d-8d9b-2cb050df914c" userProvider="AD" userName="Martin Sewell"/>
      </t:Event>
      <t:Event id="{AF320138-EEAC-4FDE-A5C9-F5CB5EA0B0B3}" time="2023-06-23T05:01:00.466Z">
        <t:Attribution userId="S::charles.latimer@cemeteries.nsw.gov.au::d60d890e-54a0-4103-85f2-20258ba8f902" userProvider="AD" userName="Charles Latimer"/>
        <t:Anchor>
          <t:Comment id="1676209479"/>
        </t:Anchor>
        <t:SetTitle title="@Rebecca Scott @Martin Sewell this will be a fact sheet you'll need to across in the coming month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1FF837E5D547D1A1799F741F6C0012"/>
        <w:category>
          <w:name w:val="General"/>
          <w:gallery w:val="placeholder"/>
        </w:category>
        <w:types>
          <w:type w:val="bbPlcHdr"/>
        </w:types>
        <w:behaviors>
          <w:behavior w:val="content"/>
        </w:behaviors>
        <w:guid w:val="{AF0BC987-7463-454A-86CF-D271E5137618}"/>
      </w:docPartPr>
      <w:docPartBody>
        <w:p w:rsidR="00F266E1" w:rsidRDefault="00ED7D65">
          <w:pPr>
            <w:pStyle w:val="F81FF837E5D547D1A1799F741F6C0012"/>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mbria"/>
    <w:panose1 w:val="00000000000000000000"/>
    <w:charset w:val="00"/>
    <w:family w:val="modern"/>
    <w:notTrueType/>
    <w:pitch w:val="variable"/>
    <w:sig w:usb0="A00000FF" w:usb1="4000205B" w:usb2="00000000" w:usb3="00000000" w:csb0="00000193" w:csb1="00000000"/>
  </w:font>
  <w:font w:name="ArialMT">
    <w:altName w:val="Arial"/>
    <w:panose1 w:val="00000000000000000000"/>
    <w:charset w:val="00"/>
    <w:family w:val="roman"/>
    <w:notTrueType/>
    <w:pitch w:val="default"/>
  </w:font>
  <w:font w:name="Public Sans Medium">
    <w:altName w:val="Calibri"/>
    <w:panose1 w:val="00000000000000000000"/>
    <w:charset w:val="00"/>
    <w:family w:val="modern"/>
    <w:notTrueType/>
    <w:pitch w:val="variable"/>
    <w:sig w:usb0="A00000FF" w:usb1="4000205B" w:usb2="00000000" w:usb3="00000000" w:csb0="00000193" w:csb1="00000000"/>
  </w:font>
  <w:font w:name="Public Sans SemiBold">
    <w:altName w:val="Calibri"/>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Public Sans">
    <w:altName w:val="Calibri"/>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ublic Sans ExtraLight">
    <w:altName w:val="Calibri"/>
    <w:panose1 w:val="00000000000000000000"/>
    <w:charset w:val="00"/>
    <w:family w:val="modern"/>
    <w:notTrueType/>
    <w:pitch w:val="variable"/>
    <w:sig w:usb0="A00000FF" w:usb1="4000205B" w:usb2="00000000" w:usb3="00000000" w:csb0="00000193"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65"/>
    <w:rsid w:val="00067B3D"/>
    <w:rsid w:val="00076CC2"/>
    <w:rsid w:val="000E66CC"/>
    <w:rsid w:val="000F20B8"/>
    <w:rsid w:val="00167E81"/>
    <w:rsid w:val="00193AFF"/>
    <w:rsid w:val="00194CF6"/>
    <w:rsid w:val="0020068B"/>
    <w:rsid w:val="00200F86"/>
    <w:rsid w:val="00205689"/>
    <w:rsid w:val="00215628"/>
    <w:rsid w:val="002373A7"/>
    <w:rsid w:val="00273360"/>
    <w:rsid w:val="002C3036"/>
    <w:rsid w:val="002E043D"/>
    <w:rsid w:val="003B3941"/>
    <w:rsid w:val="005321D4"/>
    <w:rsid w:val="005378E6"/>
    <w:rsid w:val="00555762"/>
    <w:rsid w:val="005B7424"/>
    <w:rsid w:val="006972D9"/>
    <w:rsid w:val="006B77B9"/>
    <w:rsid w:val="006B7D1F"/>
    <w:rsid w:val="006F3BF7"/>
    <w:rsid w:val="00787FB6"/>
    <w:rsid w:val="007A228C"/>
    <w:rsid w:val="007D51E2"/>
    <w:rsid w:val="008B4311"/>
    <w:rsid w:val="00924441"/>
    <w:rsid w:val="00926A1C"/>
    <w:rsid w:val="00990C65"/>
    <w:rsid w:val="00A2514B"/>
    <w:rsid w:val="00A749C6"/>
    <w:rsid w:val="00AA0F49"/>
    <w:rsid w:val="00B12D27"/>
    <w:rsid w:val="00B32F67"/>
    <w:rsid w:val="00B35650"/>
    <w:rsid w:val="00B57406"/>
    <w:rsid w:val="00B76F82"/>
    <w:rsid w:val="00C3734F"/>
    <w:rsid w:val="00C54324"/>
    <w:rsid w:val="00CB2AE0"/>
    <w:rsid w:val="00D03CA0"/>
    <w:rsid w:val="00D34835"/>
    <w:rsid w:val="00D66F20"/>
    <w:rsid w:val="00D91164"/>
    <w:rsid w:val="00DA2320"/>
    <w:rsid w:val="00DF50DA"/>
    <w:rsid w:val="00E120B1"/>
    <w:rsid w:val="00E171D2"/>
    <w:rsid w:val="00E26BBC"/>
    <w:rsid w:val="00ED7D65"/>
    <w:rsid w:val="00F266E1"/>
    <w:rsid w:val="00F643C8"/>
    <w:rsid w:val="00F92067"/>
    <w:rsid w:val="00FB0A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7406"/>
    <w:rPr>
      <w:color w:val="808080"/>
    </w:rPr>
  </w:style>
  <w:style w:type="paragraph" w:customStyle="1" w:styleId="F81FF837E5D547D1A1799F741F6C0012">
    <w:name w:val="F81FF837E5D547D1A1799F741F6C0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A907653CCEC41A2E8CE23A0E39136" ma:contentTypeVersion="18" ma:contentTypeDescription="Create a new document." ma:contentTypeScope="" ma:versionID="d42331b102dd3cf3d7a7f020ddff718d">
  <xsd:schema xmlns:xsd="http://www.w3.org/2001/XMLSchema" xmlns:xs="http://www.w3.org/2001/XMLSchema" xmlns:p="http://schemas.microsoft.com/office/2006/metadata/properties" xmlns:ns2="065f1930-19d8-4e0c-8295-56da7cfca5cc" xmlns:ns3="0dcadc63-629f-4c0c-a327-0f7eceea4b3e" targetNamespace="http://schemas.microsoft.com/office/2006/metadata/properties" ma:root="true" ma:fieldsID="3a86a9d95cd2f3eb0ff3ed256bec9a5b" ns2:_="" ns3:_="">
    <xsd:import namespace="065f1930-19d8-4e0c-8295-56da7cfca5cc"/>
    <xsd:import namespace="0dcadc63-629f-4c0c-a327-0f7eceea4b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f1930-19d8-4e0c-8295-56da7cfc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c63-629f-4c0c-a327-0f7eceea4b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528ed2-3447-49a1-be26-e55ae7160c0a}" ma:internalName="TaxCatchAll" ma:showField="CatchAllData" ma:web="0dcadc63-629f-4c0c-a327-0f7eceea4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cadc63-629f-4c0c-a327-0f7eceea4b3e">
      <UserInfo>
        <DisplayName>Martin Sewell</DisplayName>
        <AccountId>15</AccountId>
        <AccountType/>
      </UserInfo>
      <UserInfo>
        <DisplayName>Ellie Royal</DisplayName>
        <AccountId>13</AccountId>
        <AccountType/>
      </UserInfo>
      <UserInfo>
        <DisplayName>Fiona Lansdown</DisplayName>
        <AccountId>19</AccountId>
        <AccountType/>
      </UserInfo>
      <UserInfo>
        <DisplayName>Rebecca Scott</DisplayName>
        <AccountId>25</AccountId>
        <AccountType/>
      </UserInfo>
      <UserInfo>
        <DisplayName>Sam Gray</DisplayName>
        <AccountId>436</AccountId>
        <AccountType/>
      </UserInfo>
      <UserInfo>
        <DisplayName>Marion Wright</DisplayName>
        <AccountId>434</AccountId>
        <AccountType/>
      </UserInfo>
      <UserInfo>
        <DisplayName>Cathrine Coren</DisplayName>
        <AccountId>62</AccountId>
        <AccountType/>
      </UserInfo>
    </SharedWithUsers>
    <lcf76f155ced4ddcb4097134ff3c332f xmlns="065f1930-19d8-4e0c-8295-56da7cfca5cc">
      <Terms xmlns="http://schemas.microsoft.com/office/infopath/2007/PartnerControls"/>
    </lcf76f155ced4ddcb4097134ff3c332f>
    <TaxCatchAll xmlns="0dcadc63-629f-4c0c-a327-0f7eceea4b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77295D-C623-426E-AE5D-297EA1DD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f1930-19d8-4e0c-8295-56da7cfca5cc"/>
    <ds:schemaRef ds:uri="0dcadc63-629f-4c0c-a327-0f7eceea4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7CABA-DAD1-4A56-9725-79144EEE75DD}">
  <ds:schemaRefs>
    <ds:schemaRef ds:uri="http://purl.org/dc/elements/1.1/"/>
    <ds:schemaRef ds:uri="http://schemas.microsoft.com/office/2006/metadata/properties"/>
    <ds:schemaRef ds:uri="065f1930-19d8-4e0c-8295-56da7cfca5c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cadc63-629f-4c0c-a327-0f7eceea4b3e"/>
    <ds:schemaRef ds:uri="http://www.w3.org/XML/1998/namespace"/>
    <ds:schemaRef ds:uri="http://purl.org/dc/dcmitype/"/>
  </ds:schemaRefs>
</ds:datastoreItem>
</file>

<file path=customXml/itemProps4.xml><?xml version="1.0" encoding="utf-8"?>
<ds:datastoreItem xmlns:ds="http://schemas.openxmlformats.org/officeDocument/2006/customXml" ds:itemID="{BD77E2CB-371E-44B9-9FAF-C89ED79EA999}">
  <ds:schemaRefs>
    <ds:schemaRef ds:uri="http://schemas.microsoft.com/sharepoint/v3/contenttype/forms"/>
  </ds:schemaRefs>
</ds:datastoreItem>
</file>

<file path=customXml/itemProps5.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DPE_MC_Fact-Sheet_V1-2</Template>
  <TotalTime>5</TotalTime>
  <Pages>13</Pages>
  <Words>3646</Words>
  <Characters>17978</Characters>
  <Application>Microsoft Office Word</Application>
  <DocSecurity>0</DocSecurity>
  <Lines>528</Lines>
  <Paragraphs>332</Paragraphs>
  <ScaleCrop>false</ScaleCrop>
  <HeadingPairs>
    <vt:vector size="2" baseType="variant">
      <vt:variant>
        <vt:lpstr>Title</vt:lpstr>
      </vt:variant>
      <vt:variant>
        <vt:i4>1</vt:i4>
      </vt:variant>
    </vt:vector>
  </HeadingPairs>
  <TitlesOfParts>
    <vt:vector size="1" baseType="lpstr">
      <vt:lpstr>Perpetual Interment Right Contract</vt:lpstr>
    </vt:vector>
  </TitlesOfParts>
  <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Perpetual Interment Right Contract</dc:title>
  <dc:subject/>
  <dc:creator>Charles Latimer</dc:creator>
  <cp:keywords/>
  <cp:lastModifiedBy>Sylvia Baxter</cp:lastModifiedBy>
  <cp:revision>2</cp:revision>
  <cp:lastPrinted>2024-05-03T01:16:00Z</cp:lastPrinted>
  <dcterms:created xsi:type="dcterms:W3CDTF">2024-10-01T04:55:00Z</dcterms:created>
  <dcterms:modified xsi:type="dcterms:W3CDTF">2024-10-01T04:55:00Z</dcterms:modified>
  <cp:category>PUB24/17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0x010100A4BA907653CCEC41A2E8CE23A0E39136</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